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5A7046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5A7046">
              <w:rPr>
                <w:sz w:val="28"/>
                <w:szCs w:val="28"/>
              </w:rPr>
              <w:t>ПСКОВСКОЙ</w:t>
            </w:r>
            <w:r w:rsidR="00031358" w:rsidRPr="00164D2F">
              <w:rPr>
                <w:sz w:val="28"/>
                <w:szCs w:val="28"/>
              </w:rPr>
              <w:t xml:space="preserve"> </w:t>
            </w:r>
            <w:r w:rsidRPr="00164D2F">
              <w:rPr>
                <w:sz w:val="28"/>
                <w:szCs w:val="28"/>
              </w:rPr>
              <w:t>ОБЛАСТИ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Default="00D132B3" w:rsidP="00D132B3">
            <w:pPr>
              <w:jc w:val="center"/>
            </w:pPr>
            <w:r w:rsidRPr="00D132B3">
              <w:rPr>
                <w:sz w:val="28"/>
                <w:szCs w:val="28"/>
                <w:u w:val="single"/>
              </w:rPr>
              <w:t>05.12.2016</w:t>
            </w:r>
            <w:r w:rsidR="00CD56A8" w:rsidRPr="00164D2F">
              <w:rPr>
                <w:sz w:val="20"/>
                <w:szCs w:val="20"/>
              </w:rPr>
              <w:t xml:space="preserve">                                                           </w:t>
            </w:r>
            <w:r w:rsidR="00ED5197">
              <w:rPr>
                <w:sz w:val="20"/>
                <w:szCs w:val="20"/>
              </w:rPr>
              <w:t xml:space="preserve">                                   </w:t>
            </w:r>
            <w:r w:rsidR="00CD56A8" w:rsidRPr="00D132B3">
              <w:rPr>
                <w:sz w:val="28"/>
                <w:szCs w:val="28"/>
                <w:u w:val="single"/>
              </w:rPr>
              <w:t xml:space="preserve">№ </w:t>
            </w:r>
            <w:r w:rsidRPr="00D132B3">
              <w:rPr>
                <w:sz w:val="28"/>
                <w:szCs w:val="28"/>
                <w:u w:val="single"/>
              </w:rPr>
              <w:t>198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A7046" w:rsidP="00ED5197">
            <w:pPr>
              <w:jc w:val="center"/>
            </w:pPr>
            <w:r>
              <w:t>г.Псков</w:t>
            </w:r>
          </w:p>
        </w:tc>
      </w:tr>
    </w:tbl>
    <w:p w:rsidR="00F66284" w:rsidRDefault="00F66284"/>
    <w:p w:rsidR="003B4D73" w:rsidRDefault="003B4D73" w:rsidP="00FE73DC">
      <w:pPr>
        <w:tabs>
          <w:tab w:val="left" w:pos="3302"/>
        </w:tabs>
      </w:pPr>
    </w:p>
    <w:p w:rsidR="003B4D73" w:rsidRDefault="003B4D73" w:rsidP="000F3770"/>
    <w:p w:rsidR="00FE73DC" w:rsidRDefault="00FE73DC" w:rsidP="00FE7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представителя нанимателя государственными гражданскими служащими </w:t>
      </w:r>
    </w:p>
    <w:p w:rsidR="00FE73DC" w:rsidRPr="00BD7F02" w:rsidRDefault="00FE73DC" w:rsidP="00FE7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по Псковской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D7F0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D7F02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заинтересованности, которая приводит или может привести к конфликту интересов</w:t>
      </w:r>
    </w:p>
    <w:p w:rsidR="00FE73DC" w:rsidRPr="00BD7F02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5FB" w:rsidRDefault="00FE73DC" w:rsidP="00FE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D7F02">
          <w:rPr>
            <w:rStyle w:val="a6"/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BD7F0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ст. 2874, N 27, ст. 3441, ст. 3462, N 43, ст. 5454, N 48, ст. 6165, N 49, ст. 6351, N 52, ст. 6961; 2014, N 14, ст. 1545, N 52, ст. 7542; 2015, N 1, ст. 62, ст. 63, N 14, ст. 2008, N 24, ст. 3374, N 29, ст. 4388, N 41, ст. 5639; 2016, N 1, ст. 15, ст. 38, N 22, ст. 3091, N 23, ст. 3300; N 27, ст. 4157, ст. 4209), </w:t>
      </w:r>
      <w:hyperlink r:id="rId7" w:history="1">
        <w:r w:rsidRPr="00BD7F02">
          <w:rPr>
            <w:rStyle w:val="a6"/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BD7F0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</w:t>
      </w:r>
      <w:r>
        <w:rPr>
          <w:rFonts w:ascii="Times New Roman" w:hAnsi="Times New Roman" w:cs="Times New Roman"/>
          <w:sz w:val="28"/>
          <w:szCs w:val="28"/>
        </w:rPr>
        <w:t xml:space="preserve"> ст. 6720; 2016, N 7, ст. 912),</w:t>
      </w:r>
      <w:r w:rsidRPr="00BD7F02"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hyperlink r:id="rId8" w:history="1">
        <w:r w:rsidRPr="00BD7F02">
          <w:rPr>
            <w:rStyle w:val="a6"/>
            <w:rFonts w:ascii="Times New Roman" w:hAnsi="Times New Roman" w:cs="Times New Roman"/>
            <w:sz w:val="28"/>
            <w:szCs w:val="28"/>
          </w:rPr>
          <w:t>Указа</w:t>
        </w:r>
      </w:hyperlink>
      <w:r w:rsidRPr="00BD7F0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приказу Федеральной службы по надзору в сфере связи, информационных технологий и массовых коммуникаций от 29 сентября 2016 года № 255 «Об утверждении Порядка уведомления представителя нанимателя (работодателя) государственными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служащими Федеральной службы по надзору в сфере связи, информационных технологий и массовых коммуникаций, и находящихся  в её владении, о возникновении личной заинтересованности, которая приводит или может привести к конфликту интересов»  , </w:t>
      </w:r>
      <w:r w:rsidRPr="00BD7F02">
        <w:rPr>
          <w:rFonts w:ascii="Times New Roman" w:hAnsi="Times New Roman" w:cs="Times New Roman"/>
          <w:sz w:val="28"/>
          <w:szCs w:val="28"/>
        </w:rPr>
        <w:t>а также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2">
        <w:rPr>
          <w:rFonts w:ascii="Times New Roman" w:hAnsi="Times New Roman" w:cs="Times New Roman"/>
          <w:sz w:val="28"/>
          <w:szCs w:val="28"/>
        </w:rPr>
        <w:t xml:space="preserve"> повышения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2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F02">
        <w:rPr>
          <w:rFonts w:ascii="Times New Roman" w:hAnsi="Times New Roman" w:cs="Times New Roman"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F0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F02">
        <w:rPr>
          <w:rFonts w:ascii="Times New Roman" w:hAnsi="Times New Roman" w:cs="Times New Roman"/>
          <w:sz w:val="28"/>
          <w:szCs w:val="28"/>
        </w:rPr>
        <w:t xml:space="preserve">противодействию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F02">
        <w:rPr>
          <w:rFonts w:ascii="Times New Roman" w:hAnsi="Times New Roman" w:cs="Times New Roman"/>
          <w:sz w:val="28"/>
          <w:szCs w:val="28"/>
        </w:rPr>
        <w:t>коррупции,</w:t>
      </w:r>
      <w:r w:rsidRPr="00FE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DC" w:rsidRDefault="00FE73DC" w:rsidP="004B4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F0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2">
        <w:rPr>
          <w:rFonts w:ascii="Times New Roman" w:hAnsi="Times New Roman" w:cs="Times New Roman"/>
          <w:sz w:val="28"/>
          <w:szCs w:val="28"/>
        </w:rPr>
        <w:t>ю:</w:t>
      </w:r>
    </w:p>
    <w:p w:rsidR="00FE73DC" w:rsidRPr="00BD7F02" w:rsidRDefault="00FE73DC" w:rsidP="00FE73DC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anchor="P44" w:history="1">
        <w:r w:rsidRPr="00BD7F02">
          <w:rPr>
            <w:rStyle w:val="a6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D7F02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Управления Ф</w:t>
      </w:r>
      <w:r w:rsidRPr="00BD7F02">
        <w:rPr>
          <w:rFonts w:ascii="Times New Roman" w:hAnsi="Times New Roman" w:cs="Times New Roman"/>
          <w:sz w:val="28"/>
          <w:szCs w:val="28"/>
        </w:rPr>
        <w:t>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по Псковской области</w:t>
      </w:r>
      <w:r w:rsidRPr="00BD7F0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интересов.</w:t>
      </w:r>
    </w:p>
    <w:p w:rsidR="00FE73DC" w:rsidRPr="00D07810" w:rsidRDefault="00FE73DC" w:rsidP="00FE73DC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ведение Журнала регистрации уведомлений о фактах возникновения личной заинтересованности, которая приводит или может привести к конфликту интересов старшего специалиста 1 разряда отдела организационной, финансовой, правовой работы и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FE73DC" w:rsidRPr="00BD7F02" w:rsidRDefault="00FE73DC" w:rsidP="00FE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7F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 w:rsidRPr="00BD7F02">
        <w:rPr>
          <w:rFonts w:ascii="Times New Roman" w:hAnsi="Times New Roman" w:cs="Times New Roman"/>
          <w:sz w:val="28"/>
          <w:szCs w:val="28"/>
        </w:rPr>
        <w:t>.</w:t>
      </w:r>
    </w:p>
    <w:p w:rsidR="00FE73DC" w:rsidRPr="00BD7F02" w:rsidRDefault="00FE73DC" w:rsidP="00FE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Pr="00BD7F02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В.Л. Смирнов</w:t>
      </w:r>
    </w:p>
    <w:p w:rsidR="00FE73DC" w:rsidRPr="00BD7F02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Pr="00BD7F02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FE73DC" w:rsidRPr="00BD7F02" w:rsidRDefault="00FE73DC" w:rsidP="00FE73DC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FE73DC" w:rsidRPr="00BD7F02" w:rsidRDefault="00FE73DC" w:rsidP="00FE73DC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>Утвержден</w:t>
      </w:r>
    </w:p>
    <w:p w:rsidR="00FE73DC" w:rsidRDefault="00FE73DC" w:rsidP="00FE73DC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</w:p>
    <w:p w:rsidR="00FE73DC" w:rsidRPr="00BD7F02" w:rsidRDefault="00FE73DC" w:rsidP="00FE73DC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Псковской области</w:t>
      </w:r>
    </w:p>
    <w:p w:rsidR="00FE73DC" w:rsidRPr="00BD7F02" w:rsidRDefault="00FE73DC" w:rsidP="00FE73DC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7F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D7F02">
        <w:rPr>
          <w:rFonts w:ascii="Times New Roman" w:hAnsi="Times New Roman" w:cs="Times New Roman"/>
          <w:sz w:val="28"/>
          <w:szCs w:val="28"/>
        </w:rPr>
        <w:t xml:space="preserve"> </w:t>
      </w:r>
      <w:r w:rsidR="00D132B3">
        <w:rPr>
          <w:rFonts w:ascii="Times New Roman" w:hAnsi="Times New Roman" w:cs="Times New Roman"/>
          <w:sz w:val="28"/>
          <w:szCs w:val="28"/>
        </w:rPr>
        <w:t>05.12.2016</w:t>
      </w:r>
      <w:r w:rsidRPr="00BD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7F02">
        <w:rPr>
          <w:rFonts w:ascii="Times New Roman" w:hAnsi="Times New Roman" w:cs="Times New Roman"/>
          <w:sz w:val="28"/>
          <w:szCs w:val="28"/>
        </w:rPr>
        <w:t xml:space="preserve"> </w:t>
      </w:r>
      <w:r w:rsidR="00D132B3">
        <w:rPr>
          <w:rFonts w:ascii="Times New Roman" w:hAnsi="Times New Roman" w:cs="Times New Roman"/>
          <w:sz w:val="28"/>
          <w:szCs w:val="28"/>
        </w:rPr>
        <w:t>198</w:t>
      </w:r>
    </w:p>
    <w:p w:rsidR="00FE73DC" w:rsidRPr="00BD7F02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Pr="00BD7F02" w:rsidRDefault="00FE73DC" w:rsidP="00FE7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BD7F02">
        <w:rPr>
          <w:rFonts w:ascii="Times New Roman" w:hAnsi="Times New Roman" w:cs="Times New Roman"/>
          <w:sz w:val="28"/>
          <w:szCs w:val="28"/>
        </w:rPr>
        <w:t>ПОРЯДОК</w:t>
      </w:r>
    </w:p>
    <w:p w:rsidR="00FE73DC" w:rsidRPr="00BD7F02" w:rsidRDefault="00FE73DC" w:rsidP="00FE7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7F02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BD7F02">
        <w:rPr>
          <w:rFonts w:ascii="Times New Roman" w:hAnsi="Times New Roman" w:cs="Times New Roman"/>
          <w:sz w:val="28"/>
          <w:szCs w:val="28"/>
        </w:rPr>
        <w:t xml:space="preserve"> представителя нанимателя государственными гражданскими служащими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по Псковской области</w:t>
      </w:r>
      <w:r w:rsidRPr="00BD7F0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</w:p>
    <w:p w:rsidR="00FE73DC" w:rsidRPr="00BD7F02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представителя нанимателя о возникновении личной заинтересованности, которая приводит или может привести к конфликту интересов (далее - уведомление),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D7F02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по Псковской области </w:t>
      </w:r>
      <w:r w:rsidRPr="00BD7F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D7F02">
        <w:rPr>
          <w:rFonts w:ascii="Times New Roman" w:hAnsi="Times New Roman" w:cs="Times New Roman"/>
          <w:sz w:val="28"/>
          <w:szCs w:val="28"/>
        </w:rPr>
        <w:t xml:space="preserve">) (за исключением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F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DC" w:rsidRPr="00BD7F02" w:rsidRDefault="00FE73DC" w:rsidP="00FE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 xml:space="preserve">2. При возникновении у гражданского служащего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командировке, не при исполнении должностных обязанностей и/или вне пределов места работы - при первой возможности представить представителю нанимателя письменное уведомление о возникшем конфликте интересов или о возможности его возникновения, рекомендуемый образец которого содержится в </w:t>
      </w:r>
      <w:hyperlink r:id="rId10" w:anchor="P114" w:history="1">
        <w:r w:rsidRPr="00BD7F02">
          <w:rPr>
            <w:rStyle w:val="a6"/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BD7F02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Уведомление), предварительно ознакомив с Уведомлением своего непосредственного начальника.</w:t>
      </w:r>
    </w:p>
    <w:p w:rsidR="00FE73DC" w:rsidRPr="00BD7F02" w:rsidRDefault="00FE73DC" w:rsidP="00FE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>3. У</w:t>
      </w:r>
      <w:r>
        <w:rPr>
          <w:rFonts w:ascii="Times New Roman" w:hAnsi="Times New Roman" w:cs="Times New Roman"/>
          <w:sz w:val="28"/>
          <w:szCs w:val="28"/>
        </w:rPr>
        <w:t xml:space="preserve">ведомление представляется лично </w:t>
      </w:r>
      <w:r w:rsidRPr="00BD7F02">
        <w:rPr>
          <w:rFonts w:ascii="Times New Roman" w:hAnsi="Times New Roman" w:cs="Times New Roman"/>
          <w:sz w:val="28"/>
          <w:szCs w:val="28"/>
        </w:rPr>
        <w:t xml:space="preserve">гражданскими служащими, для которых представителем нанимателя является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D7F0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BD7F0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 организационной, финансовой, правовой работы и кадров Управления.</w:t>
      </w:r>
    </w:p>
    <w:p w:rsidR="00FE73DC" w:rsidRPr="00BD7F02" w:rsidRDefault="00FE73DC" w:rsidP="00FE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 xml:space="preserve">4. В случае невозможности предоставить Уведомление лично, возможно предоставление Уведомления посредством почтового отправления с уведомлением о вручении и описью вложения, при условии принятия гражданским </w:t>
      </w:r>
      <w:proofErr w:type="gramStart"/>
      <w:r w:rsidRPr="00BD7F02">
        <w:rPr>
          <w:rFonts w:ascii="Times New Roman" w:hAnsi="Times New Roman" w:cs="Times New Roman"/>
          <w:sz w:val="28"/>
          <w:szCs w:val="28"/>
        </w:rPr>
        <w:t>служащим  и</w:t>
      </w:r>
      <w:proofErr w:type="gramEnd"/>
      <w:r w:rsidRPr="00BD7F02">
        <w:rPr>
          <w:rFonts w:ascii="Times New Roman" w:hAnsi="Times New Roman" w:cs="Times New Roman"/>
          <w:sz w:val="28"/>
          <w:szCs w:val="28"/>
        </w:rPr>
        <w:t>/или его непосредственным начальником предварительных мер по урегулированию конфликта интересов до рассмотрения Уведом</w:t>
      </w:r>
      <w:r>
        <w:rPr>
          <w:rFonts w:ascii="Times New Roman" w:hAnsi="Times New Roman" w:cs="Times New Roman"/>
          <w:sz w:val="28"/>
          <w:szCs w:val="28"/>
        </w:rPr>
        <w:t>ления представителем нанимателя.</w:t>
      </w:r>
    </w:p>
    <w:p w:rsidR="00FE73DC" w:rsidRPr="00BD7F02" w:rsidRDefault="00FE73DC" w:rsidP="00FE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 xml:space="preserve">5. Уведомление подлежит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отделом организационной, финансовой, правовой работы и кадров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F02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D7F02">
        <w:rPr>
          <w:rFonts w:ascii="Times New Roman" w:hAnsi="Times New Roman" w:cs="Times New Roman"/>
          <w:sz w:val="28"/>
          <w:szCs w:val="28"/>
        </w:rPr>
        <w:t xml:space="preserve"> Журнале регистрации Уведомлений, рекомендуемый образец которого содержится в </w:t>
      </w:r>
      <w:hyperlink r:id="rId11" w:anchor="P174" w:history="1">
        <w:r w:rsidRPr="00BD7F02">
          <w:rPr>
            <w:rStyle w:val="a6"/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BD7F02">
        <w:rPr>
          <w:rFonts w:ascii="Times New Roman" w:hAnsi="Times New Roman" w:cs="Times New Roman"/>
          <w:sz w:val="28"/>
          <w:szCs w:val="28"/>
        </w:rPr>
        <w:t xml:space="preserve"> к настоящему Порядку, в день представления/поступления Уведомления.</w:t>
      </w:r>
    </w:p>
    <w:p w:rsidR="00FE73DC" w:rsidRPr="00BD7F02" w:rsidRDefault="00FE73DC" w:rsidP="00FE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выдается гражданскому служащему под роспись в Журнале регистрации Уведомлений либо направляется по почте на указанный в Уведомлении адрес с уведомлением о получении.</w:t>
      </w:r>
    </w:p>
    <w:p w:rsidR="00FE73DC" w:rsidRPr="00BD7F02" w:rsidRDefault="00FE73DC" w:rsidP="00FE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>6. Уведомление с отметкой о регистрации в течение трех рабочих дней пос</w:t>
      </w:r>
      <w:r>
        <w:rPr>
          <w:rFonts w:ascii="Times New Roman" w:hAnsi="Times New Roman" w:cs="Times New Roman"/>
          <w:sz w:val="28"/>
          <w:szCs w:val="28"/>
        </w:rPr>
        <w:t xml:space="preserve">ле его регистрации направляется отделом организационной, финансовой, правовой работы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кадров </w:t>
      </w:r>
      <w:r w:rsidRPr="00BD7F0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BD7F02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FE73DC" w:rsidRDefault="00FE73DC" w:rsidP="00FE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 xml:space="preserve">7. Рассмотрение и/или проверка содержащихся в Уведомлении сведений осуществляется в установленном законодательством Российской Федерации порядке по решению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FE73DC" w:rsidRPr="00BD7F02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5FB" w:rsidRDefault="004B45FB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5FB" w:rsidRDefault="004B45FB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5FB" w:rsidRDefault="004B45FB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5FB" w:rsidRDefault="004B45FB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5FB" w:rsidRDefault="004B45FB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21" w:rsidRDefault="00C17921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21" w:rsidRDefault="00C17921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21" w:rsidRDefault="00C17921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21" w:rsidRDefault="00C17921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21" w:rsidRDefault="00C17921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21" w:rsidRDefault="00C17921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21" w:rsidRPr="00BD7F02" w:rsidRDefault="00C17921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Pr="00BD7F02" w:rsidRDefault="00FE73DC" w:rsidP="00FE73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FE73DC" w:rsidRDefault="00FE73DC" w:rsidP="00FE73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D7F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7F02">
        <w:rPr>
          <w:rFonts w:ascii="Times New Roman" w:hAnsi="Times New Roman" w:cs="Times New Roman"/>
          <w:sz w:val="28"/>
          <w:szCs w:val="28"/>
        </w:rPr>
        <w:t xml:space="preserve"> Порядку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2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FE73DC" w:rsidRPr="00BD7F02" w:rsidRDefault="00FE73DC" w:rsidP="00FE73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D7F02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BD7F02">
        <w:rPr>
          <w:rFonts w:ascii="Times New Roman" w:hAnsi="Times New Roman" w:cs="Times New Roman"/>
          <w:sz w:val="28"/>
          <w:szCs w:val="28"/>
        </w:rPr>
        <w:t xml:space="preserve"> гражданскими служащими</w:t>
      </w:r>
    </w:p>
    <w:p w:rsidR="00FE73DC" w:rsidRDefault="00FE73DC" w:rsidP="00FE73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D7F02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</w:t>
      </w:r>
    </w:p>
    <w:p w:rsidR="00FE73DC" w:rsidRPr="00BD7F02" w:rsidRDefault="00FE73DC" w:rsidP="00FE73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D7F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7F02">
        <w:rPr>
          <w:rFonts w:ascii="Times New Roman" w:hAnsi="Times New Roman" w:cs="Times New Roman"/>
          <w:sz w:val="28"/>
          <w:szCs w:val="28"/>
        </w:rPr>
        <w:t xml:space="preserve"> сфере</w:t>
      </w:r>
      <w:r w:rsidRPr="003A49A7">
        <w:rPr>
          <w:rFonts w:ascii="Times New Roman" w:hAnsi="Times New Roman" w:cs="Times New Roman"/>
          <w:sz w:val="28"/>
          <w:szCs w:val="28"/>
        </w:rPr>
        <w:t xml:space="preserve"> </w:t>
      </w:r>
      <w:r w:rsidRPr="00BD7F02">
        <w:rPr>
          <w:rFonts w:ascii="Times New Roman" w:hAnsi="Times New Roman" w:cs="Times New Roman"/>
          <w:sz w:val="28"/>
          <w:szCs w:val="28"/>
        </w:rPr>
        <w:t>связи, информационных технологий</w:t>
      </w:r>
      <w:r w:rsidRPr="003A49A7">
        <w:rPr>
          <w:rFonts w:ascii="Times New Roman" w:hAnsi="Times New Roman" w:cs="Times New Roman"/>
          <w:sz w:val="28"/>
          <w:szCs w:val="28"/>
        </w:rPr>
        <w:t xml:space="preserve"> </w:t>
      </w:r>
      <w:r w:rsidRPr="00BD7F02">
        <w:rPr>
          <w:rFonts w:ascii="Times New Roman" w:hAnsi="Times New Roman" w:cs="Times New Roman"/>
          <w:sz w:val="28"/>
          <w:szCs w:val="28"/>
        </w:rPr>
        <w:t>и</w:t>
      </w:r>
    </w:p>
    <w:p w:rsidR="00FE73DC" w:rsidRPr="00BD7F02" w:rsidRDefault="00FE73DC" w:rsidP="00FE73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D7F02"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 w:rsidRPr="003A49A7">
        <w:rPr>
          <w:rFonts w:ascii="Times New Roman" w:hAnsi="Times New Roman" w:cs="Times New Roman"/>
          <w:sz w:val="28"/>
          <w:szCs w:val="28"/>
        </w:rPr>
        <w:t xml:space="preserve"> </w:t>
      </w:r>
      <w:r w:rsidRPr="00BD7F02">
        <w:rPr>
          <w:rFonts w:ascii="Times New Roman" w:hAnsi="Times New Roman" w:cs="Times New Roman"/>
          <w:sz w:val="28"/>
          <w:szCs w:val="28"/>
        </w:rPr>
        <w:t xml:space="preserve">коммуникаций </w:t>
      </w:r>
      <w:r>
        <w:rPr>
          <w:rFonts w:ascii="Times New Roman" w:hAnsi="Times New Roman" w:cs="Times New Roman"/>
          <w:sz w:val="28"/>
          <w:szCs w:val="28"/>
        </w:rPr>
        <w:t>по Псковской области</w:t>
      </w:r>
    </w:p>
    <w:p w:rsidR="00FE73DC" w:rsidRPr="00BD7F02" w:rsidRDefault="00FE73DC" w:rsidP="00FE73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D7F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D7F02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заинтересованности,</w:t>
      </w:r>
    </w:p>
    <w:p w:rsidR="00FE73DC" w:rsidRPr="00BD7F02" w:rsidRDefault="00FE73DC" w:rsidP="00FE73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D7F0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D7F02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FE73DC" w:rsidRPr="00BD7F02" w:rsidRDefault="00FE73DC" w:rsidP="00FE73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>к конфликту интересов, утвержденному</w:t>
      </w:r>
    </w:p>
    <w:p w:rsidR="00FE73DC" w:rsidRDefault="00FE73DC" w:rsidP="00FE73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D7F02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0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DC" w:rsidRPr="00BD7F02" w:rsidRDefault="00FE73DC" w:rsidP="00FE73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Псковской области</w:t>
      </w:r>
    </w:p>
    <w:p w:rsidR="00FE73DC" w:rsidRPr="00BD7F02" w:rsidRDefault="00FE73DC" w:rsidP="00FE73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  <w:sz w:val="28"/>
          <w:szCs w:val="28"/>
        </w:rPr>
        <w:t xml:space="preserve">от </w:t>
      </w:r>
      <w:r w:rsidR="00D132B3">
        <w:rPr>
          <w:rFonts w:ascii="Times New Roman" w:hAnsi="Times New Roman" w:cs="Times New Roman"/>
          <w:sz w:val="28"/>
          <w:szCs w:val="28"/>
        </w:rPr>
        <w:t>05.12.2016</w:t>
      </w:r>
      <w:r w:rsidRPr="00BD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132B3">
        <w:rPr>
          <w:rFonts w:ascii="Times New Roman" w:hAnsi="Times New Roman" w:cs="Times New Roman"/>
          <w:sz w:val="28"/>
          <w:szCs w:val="28"/>
        </w:rPr>
        <w:t>198</w:t>
      </w:r>
      <w:bookmarkStart w:id="1" w:name="_GoBack"/>
      <w:bookmarkEnd w:id="1"/>
    </w:p>
    <w:p w:rsidR="00FE73DC" w:rsidRPr="00BD7F02" w:rsidRDefault="00FE73DC" w:rsidP="00FE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Pr="003A49A7" w:rsidRDefault="00FE73DC" w:rsidP="00FE73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7F02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3A49A7">
        <w:rPr>
          <w:rFonts w:ascii="Times New Roman" w:hAnsi="Times New Roman" w:cs="Times New Roman"/>
          <w:sz w:val="28"/>
          <w:szCs w:val="28"/>
        </w:rPr>
        <w:t>Руководителю  Управления</w:t>
      </w:r>
      <w:proofErr w:type="gramEnd"/>
      <w:r w:rsidRPr="003A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9A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</w:p>
    <w:p w:rsidR="00FE73DC" w:rsidRPr="00BD7F02" w:rsidRDefault="00FE73DC" w:rsidP="00FE73DC">
      <w:pPr>
        <w:pStyle w:val="ConsPlusNonformat"/>
        <w:jc w:val="right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 xml:space="preserve">                                      (</w:t>
      </w:r>
      <w:proofErr w:type="gramStart"/>
      <w:r w:rsidRPr="00BD7F02">
        <w:rPr>
          <w:rFonts w:ascii="Times New Roman" w:hAnsi="Times New Roman" w:cs="Times New Roman"/>
        </w:rPr>
        <w:t>руководителю</w:t>
      </w:r>
      <w:proofErr w:type="gramEnd"/>
      <w:r w:rsidRPr="00BD7F02">
        <w:rPr>
          <w:rFonts w:ascii="Times New Roman" w:hAnsi="Times New Roman" w:cs="Times New Roman"/>
        </w:rPr>
        <w:t xml:space="preserve"> территориального органа</w:t>
      </w:r>
      <w:r>
        <w:rPr>
          <w:rFonts w:ascii="Times New Roman" w:hAnsi="Times New Roman" w:cs="Times New Roman"/>
        </w:rPr>
        <w:t>)</w:t>
      </w:r>
    </w:p>
    <w:p w:rsidR="00FE73DC" w:rsidRDefault="00FE73DC" w:rsidP="00FE73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A49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49A7">
        <w:rPr>
          <w:rFonts w:ascii="Times New Roman" w:hAnsi="Times New Roman" w:cs="Times New Roman"/>
          <w:sz w:val="28"/>
          <w:szCs w:val="28"/>
        </w:rPr>
        <w:t xml:space="preserve"> Псковской области</w:t>
      </w:r>
    </w:p>
    <w:p w:rsidR="00FE73DC" w:rsidRPr="003A49A7" w:rsidRDefault="00FE73DC" w:rsidP="00FE73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DC" w:rsidRPr="00BD7F02" w:rsidRDefault="00FE73DC" w:rsidP="00FE73DC">
      <w:pPr>
        <w:pStyle w:val="ConsPlusNonformat"/>
        <w:jc w:val="right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FE73DC" w:rsidRPr="00BD7F02" w:rsidRDefault="00FE73DC" w:rsidP="00FE73DC">
      <w:pPr>
        <w:pStyle w:val="ConsPlusNonformat"/>
        <w:jc w:val="right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 xml:space="preserve">                                               (</w:t>
      </w:r>
      <w:proofErr w:type="gramStart"/>
      <w:r w:rsidRPr="00BD7F02">
        <w:rPr>
          <w:rFonts w:ascii="Times New Roman" w:hAnsi="Times New Roman" w:cs="Times New Roman"/>
        </w:rPr>
        <w:t>инициалы</w:t>
      </w:r>
      <w:proofErr w:type="gramEnd"/>
      <w:r w:rsidRPr="00BD7F02">
        <w:rPr>
          <w:rFonts w:ascii="Times New Roman" w:hAnsi="Times New Roman" w:cs="Times New Roman"/>
        </w:rPr>
        <w:t xml:space="preserve"> и фамилия)</w:t>
      </w:r>
    </w:p>
    <w:p w:rsidR="00FE73DC" w:rsidRPr="00BD7F02" w:rsidRDefault="00FE73DC" w:rsidP="00FE73DC">
      <w:pPr>
        <w:pStyle w:val="ConsPlusNonformat"/>
        <w:jc w:val="right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BD7F02">
        <w:rPr>
          <w:rFonts w:ascii="Times New Roman" w:hAnsi="Times New Roman" w:cs="Times New Roman"/>
        </w:rPr>
        <w:t>от</w:t>
      </w:r>
      <w:proofErr w:type="gramEnd"/>
      <w:r w:rsidRPr="00BD7F02">
        <w:rPr>
          <w:rFonts w:ascii="Times New Roman" w:hAnsi="Times New Roman" w:cs="Times New Roman"/>
        </w:rPr>
        <w:t xml:space="preserve"> __________________________________</w:t>
      </w:r>
    </w:p>
    <w:p w:rsidR="00FE73DC" w:rsidRPr="00BD7F02" w:rsidRDefault="00FE73DC" w:rsidP="00FE73DC">
      <w:pPr>
        <w:pStyle w:val="ConsPlusNonformat"/>
        <w:jc w:val="right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 xml:space="preserve">                                           (Ф.И.О., замещаемая должность</w:t>
      </w:r>
    </w:p>
    <w:p w:rsidR="00FE73DC" w:rsidRPr="00BD7F02" w:rsidRDefault="00FE73DC" w:rsidP="00FE73DC">
      <w:pPr>
        <w:pStyle w:val="ConsPlusNonformat"/>
        <w:jc w:val="right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BD7F02">
        <w:rPr>
          <w:rFonts w:ascii="Times New Roman" w:hAnsi="Times New Roman" w:cs="Times New Roman"/>
        </w:rPr>
        <w:t>государственного</w:t>
      </w:r>
      <w:proofErr w:type="gramEnd"/>
      <w:r w:rsidRPr="00BD7F02">
        <w:rPr>
          <w:rFonts w:ascii="Times New Roman" w:hAnsi="Times New Roman" w:cs="Times New Roman"/>
        </w:rPr>
        <w:t xml:space="preserve"> гражданского</w:t>
      </w:r>
    </w:p>
    <w:p w:rsidR="00FE73DC" w:rsidRPr="00BD7F02" w:rsidRDefault="00FE73DC" w:rsidP="00FE73DC">
      <w:pPr>
        <w:pStyle w:val="ConsPlusNonformat"/>
        <w:jc w:val="right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E73DC" w:rsidRPr="00BD7F02" w:rsidRDefault="00FE73DC" w:rsidP="00FE73DC">
      <w:pPr>
        <w:pStyle w:val="ConsPlusNonformat"/>
        <w:jc w:val="right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BD7F02">
        <w:rPr>
          <w:rFonts w:ascii="Times New Roman" w:hAnsi="Times New Roman" w:cs="Times New Roman"/>
        </w:rPr>
        <w:t>служащего</w:t>
      </w:r>
      <w:proofErr w:type="gramEnd"/>
      <w:r w:rsidRPr="00BD7F02">
        <w:rPr>
          <w:rFonts w:ascii="Times New Roman" w:hAnsi="Times New Roman" w:cs="Times New Roman"/>
        </w:rPr>
        <w:t xml:space="preserve"> (работника), место</w:t>
      </w:r>
    </w:p>
    <w:p w:rsidR="00FE73DC" w:rsidRPr="00BD7F02" w:rsidRDefault="00FE73DC" w:rsidP="00FE73DC">
      <w:pPr>
        <w:pStyle w:val="ConsPlusNonformat"/>
        <w:jc w:val="right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BD7F02">
        <w:rPr>
          <w:rFonts w:ascii="Times New Roman" w:hAnsi="Times New Roman" w:cs="Times New Roman"/>
        </w:rPr>
        <w:t>жительства</w:t>
      </w:r>
      <w:proofErr w:type="gramEnd"/>
      <w:r w:rsidRPr="00BD7F02">
        <w:rPr>
          <w:rFonts w:ascii="Times New Roman" w:hAnsi="Times New Roman" w:cs="Times New Roman"/>
        </w:rPr>
        <w:t>, телефон)</w:t>
      </w:r>
    </w:p>
    <w:p w:rsidR="00FE73DC" w:rsidRPr="00BD7F02" w:rsidRDefault="00FE73DC" w:rsidP="00FE73DC">
      <w:pPr>
        <w:pStyle w:val="ConsPlusNonformat"/>
        <w:jc w:val="right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D7F02">
        <w:rPr>
          <w:rFonts w:ascii="Times New Roman" w:hAnsi="Times New Roman" w:cs="Times New Roman"/>
        </w:rPr>
        <w:t xml:space="preserve">                             </w:t>
      </w:r>
    </w:p>
    <w:p w:rsidR="00FE73DC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</w:p>
    <w:p w:rsidR="00FE73DC" w:rsidRPr="003A49A7" w:rsidRDefault="00FE73DC" w:rsidP="00FE7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Pr="003A49A7" w:rsidRDefault="00FE73DC" w:rsidP="00FE73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9A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E73DC" w:rsidRPr="003A49A7" w:rsidRDefault="00FE73DC" w:rsidP="00FE73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49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49A7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заинтересованности, которая приводит</w:t>
      </w:r>
    </w:p>
    <w:p w:rsidR="00FE73DC" w:rsidRPr="003A49A7" w:rsidRDefault="00FE73DC" w:rsidP="00FE73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49A7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3A49A7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</w:t>
      </w:r>
    </w:p>
    <w:p w:rsidR="00FE73DC" w:rsidRPr="00BD7F02" w:rsidRDefault="00FE73DC" w:rsidP="00FE73DC">
      <w:pPr>
        <w:pStyle w:val="ConsPlusNonformat"/>
        <w:jc w:val="center"/>
        <w:rPr>
          <w:rFonts w:ascii="Times New Roman" w:hAnsi="Times New Roman" w:cs="Times New Roman"/>
        </w:rPr>
      </w:pP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3A49A7">
        <w:rPr>
          <w:rFonts w:ascii="Times New Roman" w:hAnsi="Times New Roman" w:cs="Times New Roman"/>
          <w:sz w:val="28"/>
          <w:szCs w:val="28"/>
        </w:rPr>
        <w:t>Сообщаю, что:</w:t>
      </w:r>
      <w:r w:rsidRPr="00BD7F02">
        <w:rPr>
          <w:rFonts w:ascii="Times New Roman" w:hAnsi="Times New Roman" w:cs="Times New Roman"/>
        </w:rPr>
        <w:t xml:space="preserve"> 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BD7F02">
        <w:rPr>
          <w:rFonts w:ascii="Times New Roman" w:hAnsi="Times New Roman" w:cs="Times New Roman"/>
        </w:rPr>
        <w:t>_</w:t>
      </w: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>1.</w:t>
      </w: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BD7F02">
        <w:rPr>
          <w:rFonts w:ascii="Times New Roman" w:hAnsi="Times New Roman" w:cs="Times New Roman"/>
        </w:rPr>
        <w:t>_</w:t>
      </w: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>(</w:t>
      </w:r>
      <w:proofErr w:type="gramStart"/>
      <w:r w:rsidRPr="00BD7F02">
        <w:rPr>
          <w:rFonts w:ascii="Times New Roman" w:hAnsi="Times New Roman" w:cs="Times New Roman"/>
        </w:rPr>
        <w:t>обстоятельства</w:t>
      </w:r>
      <w:proofErr w:type="gramEnd"/>
      <w:r w:rsidRPr="00BD7F02">
        <w:rPr>
          <w:rFonts w:ascii="Times New Roman" w:hAnsi="Times New Roman" w:cs="Times New Roman"/>
        </w:rPr>
        <w:t xml:space="preserve"> возникновения личной заинтересованности, которая</w:t>
      </w:r>
    </w:p>
    <w:p w:rsidR="00FE73DC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BD7F02">
        <w:rPr>
          <w:rFonts w:ascii="Times New Roman" w:hAnsi="Times New Roman" w:cs="Times New Roman"/>
        </w:rPr>
        <w:t>_</w:t>
      </w: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D7F02">
        <w:rPr>
          <w:rFonts w:ascii="Times New Roman" w:hAnsi="Times New Roman" w:cs="Times New Roman"/>
        </w:rPr>
        <w:t>приводит</w:t>
      </w:r>
      <w:proofErr w:type="gramEnd"/>
      <w:r w:rsidRPr="00BD7F02">
        <w:rPr>
          <w:rFonts w:ascii="Times New Roman" w:hAnsi="Times New Roman" w:cs="Times New Roman"/>
        </w:rPr>
        <w:t xml:space="preserve"> или может привести к конфликту интересов)</w:t>
      </w: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>2.</w:t>
      </w: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BD7F0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D7F02">
        <w:rPr>
          <w:rFonts w:ascii="Times New Roman" w:hAnsi="Times New Roman" w:cs="Times New Roman"/>
        </w:rPr>
        <w:t>_</w:t>
      </w:r>
    </w:p>
    <w:p w:rsidR="00FE73DC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>(</w:t>
      </w:r>
      <w:proofErr w:type="gramStart"/>
      <w:r w:rsidRPr="00BD7F02">
        <w:rPr>
          <w:rFonts w:ascii="Times New Roman" w:hAnsi="Times New Roman" w:cs="Times New Roman"/>
        </w:rPr>
        <w:t>описание</w:t>
      </w:r>
      <w:proofErr w:type="gramEnd"/>
      <w:r w:rsidRPr="00BD7F02">
        <w:rPr>
          <w:rFonts w:ascii="Times New Roman" w:hAnsi="Times New Roman" w:cs="Times New Roman"/>
        </w:rPr>
        <w:t xml:space="preserve"> должностных обязанностей, на исполнение которых может</w:t>
      </w: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D7F0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BD7F02">
        <w:rPr>
          <w:rFonts w:ascii="Times New Roman" w:hAnsi="Times New Roman" w:cs="Times New Roman"/>
        </w:rPr>
        <w:t>_</w:t>
      </w:r>
    </w:p>
    <w:p w:rsidR="00FE73DC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D7F02">
        <w:rPr>
          <w:rFonts w:ascii="Times New Roman" w:hAnsi="Times New Roman" w:cs="Times New Roman"/>
        </w:rPr>
        <w:t>негативно</w:t>
      </w:r>
      <w:proofErr w:type="gramEnd"/>
      <w:r w:rsidRPr="00BD7F02">
        <w:rPr>
          <w:rFonts w:ascii="Times New Roman" w:hAnsi="Times New Roman" w:cs="Times New Roman"/>
        </w:rPr>
        <w:t xml:space="preserve"> повлиять либо негативно влияет личная заинтересованность)</w:t>
      </w:r>
    </w:p>
    <w:p w:rsidR="00FE73DC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E73DC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>3.</w:t>
      </w:r>
    </w:p>
    <w:p w:rsidR="00FE73DC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BD7F02">
        <w:rPr>
          <w:rFonts w:ascii="Times New Roman" w:hAnsi="Times New Roman" w:cs="Times New Roman"/>
        </w:rPr>
        <w:t>_</w:t>
      </w:r>
    </w:p>
    <w:p w:rsidR="00FE73DC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>(</w:t>
      </w:r>
      <w:proofErr w:type="gramStart"/>
      <w:r w:rsidRPr="00BD7F02">
        <w:rPr>
          <w:rFonts w:ascii="Times New Roman" w:hAnsi="Times New Roman" w:cs="Times New Roman"/>
        </w:rPr>
        <w:t>предложения</w:t>
      </w:r>
      <w:proofErr w:type="gramEnd"/>
      <w:r w:rsidRPr="00BD7F02">
        <w:rPr>
          <w:rFonts w:ascii="Times New Roman" w:hAnsi="Times New Roman" w:cs="Times New Roman"/>
        </w:rPr>
        <w:t xml:space="preserve"> по урегулированию конфликта интересов,</w:t>
      </w: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BD7F02">
        <w:rPr>
          <w:rFonts w:ascii="Times New Roman" w:hAnsi="Times New Roman" w:cs="Times New Roman"/>
        </w:rPr>
        <w:t>_</w:t>
      </w: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D7F02">
        <w:rPr>
          <w:rFonts w:ascii="Times New Roman" w:hAnsi="Times New Roman" w:cs="Times New Roman"/>
        </w:rPr>
        <w:t>дополнительные</w:t>
      </w:r>
      <w:proofErr w:type="gramEnd"/>
      <w:r w:rsidRPr="00BD7F02">
        <w:rPr>
          <w:rFonts w:ascii="Times New Roman" w:hAnsi="Times New Roman" w:cs="Times New Roman"/>
        </w:rPr>
        <w:t xml:space="preserve"> сведения)</w:t>
      </w: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</w:t>
      </w:r>
      <w:r w:rsidRPr="00BD7F02">
        <w:rPr>
          <w:rFonts w:ascii="Times New Roman" w:hAnsi="Times New Roman" w:cs="Times New Roman"/>
        </w:rPr>
        <w:t>_" _________</w:t>
      </w:r>
      <w:r>
        <w:rPr>
          <w:rFonts w:ascii="Times New Roman" w:hAnsi="Times New Roman" w:cs="Times New Roman"/>
        </w:rPr>
        <w:t>_________</w:t>
      </w:r>
      <w:r w:rsidRPr="00BD7F02">
        <w:rPr>
          <w:rFonts w:ascii="Times New Roman" w:hAnsi="Times New Roman" w:cs="Times New Roman"/>
        </w:rPr>
        <w:t>_ 20_</w:t>
      </w:r>
      <w:r>
        <w:rPr>
          <w:rFonts w:ascii="Times New Roman" w:hAnsi="Times New Roman" w:cs="Times New Roman"/>
        </w:rPr>
        <w:t>__</w:t>
      </w:r>
      <w:r w:rsidRPr="00BD7F02">
        <w:rPr>
          <w:rFonts w:ascii="Times New Roman" w:hAnsi="Times New Roman" w:cs="Times New Roman"/>
        </w:rPr>
        <w:t>_ г.        ____________</w:t>
      </w:r>
      <w:r>
        <w:rPr>
          <w:rFonts w:ascii="Times New Roman" w:hAnsi="Times New Roman" w:cs="Times New Roman"/>
        </w:rPr>
        <w:t>________</w:t>
      </w:r>
      <w:r w:rsidRPr="00BD7F02">
        <w:rPr>
          <w:rFonts w:ascii="Times New Roman" w:hAnsi="Times New Roman" w:cs="Times New Roman"/>
        </w:rPr>
        <w:t>__     _</w:t>
      </w:r>
      <w:r>
        <w:rPr>
          <w:rFonts w:ascii="Times New Roman" w:hAnsi="Times New Roman" w:cs="Times New Roman"/>
        </w:rPr>
        <w:t>__</w:t>
      </w:r>
      <w:r w:rsidRPr="00BD7F02">
        <w:rPr>
          <w:rFonts w:ascii="Times New Roman" w:hAnsi="Times New Roman" w:cs="Times New Roman"/>
        </w:rPr>
        <w:t>________________________</w:t>
      </w: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(подпись)</w:t>
      </w:r>
      <w:r w:rsidRPr="00BD7F02">
        <w:rPr>
          <w:rFonts w:ascii="Times New Roman" w:hAnsi="Times New Roman" w:cs="Times New Roman"/>
        </w:rPr>
        <w:t xml:space="preserve">        (расшифровка подписи)</w:t>
      </w: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8A0FC7">
        <w:rPr>
          <w:rFonts w:ascii="Times New Roman" w:hAnsi="Times New Roman" w:cs="Times New Roman"/>
          <w:sz w:val="28"/>
          <w:szCs w:val="28"/>
        </w:rPr>
        <w:t>Ознакомлен:</w:t>
      </w:r>
      <w:r w:rsidRPr="00BD7F02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>(</w:t>
      </w:r>
      <w:proofErr w:type="gramStart"/>
      <w:r w:rsidRPr="00BD7F02">
        <w:rPr>
          <w:rFonts w:ascii="Times New Roman" w:hAnsi="Times New Roman" w:cs="Times New Roman"/>
        </w:rPr>
        <w:t>должность</w:t>
      </w:r>
      <w:proofErr w:type="gramEnd"/>
      <w:r w:rsidRPr="00BD7F02">
        <w:rPr>
          <w:rFonts w:ascii="Times New Roman" w:hAnsi="Times New Roman" w:cs="Times New Roman"/>
        </w:rPr>
        <w:t>, Ф.И.О. непосредственного начальника (дата, подпись) работника,</w:t>
      </w: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D7F02">
        <w:rPr>
          <w:rFonts w:ascii="Times New Roman" w:hAnsi="Times New Roman" w:cs="Times New Roman"/>
        </w:rPr>
        <w:t>представляющего</w:t>
      </w:r>
      <w:proofErr w:type="gramEnd"/>
      <w:r w:rsidRPr="00BD7F02">
        <w:rPr>
          <w:rFonts w:ascii="Times New Roman" w:hAnsi="Times New Roman" w:cs="Times New Roman"/>
        </w:rPr>
        <w:t xml:space="preserve"> уведомление)</w:t>
      </w: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</w:p>
    <w:p w:rsidR="00FE73DC" w:rsidRPr="008A0FC7" w:rsidRDefault="00FE73DC" w:rsidP="00FE7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C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FE73DC" w:rsidRPr="008A0FC7" w:rsidRDefault="00FE73DC" w:rsidP="00FE7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Pr="008A0FC7" w:rsidRDefault="00FE73DC" w:rsidP="00FE7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C7">
        <w:rPr>
          <w:rFonts w:ascii="Times New Roman" w:hAnsi="Times New Roman" w:cs="Times New Roman"/>
          <w:sz w:val="28"/>
          <w:szCs w:val="28"/>
        </w:rPr>
        <w:t>Дата регистрации уведомления "__" __________ 20__ г.</w:t>
      </w:r>
    </w:p>
    <w:p w:rsidR="00FE73DC" w:rsidRPr="008A0FC7" w:rsidRDefault="00FE73DC" w:rsidP="00FE7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>___________________________________________________________________________</w:t>
      </w:r>
    </w:p>
    <w:p w:rsidR="00FE73DC" w:rsidRPr="00BD7F02" w:rsidRDefault="00FE73DC" w:rsidP="00FE73DC">
      <w:pPr>
        <w:pStyle w:val="ConsPlusNonformat"/>
        <w:jc w:val="both"/>
        <w:rPr>
          <w:rFonts w:ascii="Times New Roman" w:hAnsi="Times New Roman" w:cs="Times New Roman"/>
        </w:rPr>
      </w:pPr>
      <w:r w:rsidRPr="00BD7F02">
        <w:rPr>
          <w:rFonts w:ascii="Times New Roman" w:hAnsi="Times New Roman" w:cs="Times New Roman"/>
        </w:rPr>
        <w:t>(должность Ф.И.О. должностного лица, зарегистрировавшего уведомление)</w:t>
      </w:r>
    </w:p>
    <w:p w:rsidR="00FE73DC" w:rsidRPr="00BD7F02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Pr="00BD7F02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FE73DC" w:rsidRDefault="00FE73DC" w:rsidP="00FE73DC">
      <w:pPr>
        <w:pStyle w:val="ConsPlusNormal"/>
        <w:jc w:val="both"/>
        <w:rPr>
          <w:rFonts w:ascii="Times New Roman" w:hAnsi="Times New Roman" w:cs="Times New Roman"/>
        </w:rPr>
      </w:pPr>
    </w:p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20464"/>
    <w:multiLevelType w:val="hybridMultilevel"/>
    <w:tmpl w:val="9CBA1F9A"/>
    <w:lvl w:ilvl="0" w:tplc="FDBEECCA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9632CA"/>
    <w:multiLevelType w:val="hybridMultilevel"/>
    <w:tmpl w:val="8B444D62"/>
    <w:lvl w:ilvl="0" w:tplc="5788948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6F4"/>
    <w:rsid w:val="00031358"/>
    <w:rsid w:val="000926B7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4B45FB"/>
    <w:rsid w:val="005712E3"/>
    <w:rsid w:val="00582D7A"/>
    <w:rsid w:val="005848C3"/>
    <w:rsid w:val="00587017"/>
    <w:rsid w:val="00593988"/>
    <w:rsid w:val="00597564"/>
    <w:rsid w:val="005A36F4"/>
    <w:rsid w:val="005A7046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17921"/>
    <w:rsid w:val="00C221A2"/>
    <w:rsid w:val="00CD56A8"/>
    <w:rsid w:val="00CE437B"/>
    <w:rsid w:val="00D05223"/>
    <w:rsid w:val="00D132B3"/>
    <w:rsid w:val="00D1428B"/>
    <w:rsid w:val="00D415C8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D5197"/>
    <w:rsid w:val="00EF06BA"/>
    <w:rsid w:val="00EF3879"/>
    <w:rsid w:val="00F1177A"/>
    <w:rsid w:val="00F336C5"/>
    <w:rsid w:val="00F44D3E"/>
    <w:rsid w:val="00F66284"/>
    <w:rsid w:val="00FB2CC4"/>
    <w:rsid w:val="00FC7D3C"/>
    <w:rsid w:val="00FD609A"/>
    <w:rsid w:val="00FE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8B618-66F5-4E9E-A646-0A94636C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A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70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73DC"/>
    <w:rPr>
      <w:color w:val="0000FF" w:themeColor="hyperlink"/>
      <w:u w:val="single"/>
    </w:rPr>
  </w:style>
  <w:style w:type="paragraph" w:customStyle="1" w:styleId="ConsPlusNormal">
    <w:name w:val="ConsPlusNormal"/>
    <w:rsid w:val="00FE73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E73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E73D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0C4241E0B83540DF282672D2D47CE075C015F83DC033D2D1EBAF677C4CEB311C3EAD3B929A57Fs8z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0C4241E0B83540DF282672D2D47CE045501528DD3033D2D1EBAF677C4CEB311C3EAD3BBs2z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60C4241E0B83540DF282672D2D47CE075C095E8AD9033D2D1EBAF677C4CEB311C3EAD3B929A47Es8z3H" TargetMode="External"/><Relationship Id="rId11" Type="http://schemas.openxmlformats.org/officeDocument/2006/relationships/hyperlink" Target="file:///C:\Users\&#1046;&#1072;&#1075;&#1083;&#1086;&#1074;&#1072;&#1058;&#1053;\Desktop\&#1055;&#1088;&#1080;&#1082;&#1072;&#1079;&#1099;%20&#1080;&#1079;%20&#1057;&#1069;&#1044;\&#1059;&#1074;&#1077;&#1076;&#1086;&#1084;&#1083;&#1077;&#1085;&#1080;&#1077;%20&#1086;%20&#1083;&#1080;&#1095;&#1085;&#1086;&#1081;%20&#1079;&#1072;&#1080;&#1085;&#1090;&#1077;&#1088;&#1077;&#1089;&#1086;&#1074;&#1072;&#1085;&#1085;&#1086;&#1089;&#1090;&#1080;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&#1046;&#1072;&#1075;&#1083;&#1086;&#1074;&#1072;&#1058;&#1053;\Desktop\&#1055;&#1088;&#1080;&#1082;&#1072;&#1079;&#1099;%20&#1080;&#1079;%20&#1057;&#1069;&#1044;\&#1059;&#1074;&#1077;&#1076;&#1086;&#1084;&#1083;&#1077;&#1085;&#1080;&#1077;%20&#1086;%20&#1083;&#1080;&#1095;&#1085;&#1086;&#1081;%20&#1079;&#1072;&#1080;&#1085;&#1090;&#1077;&#1088;&#1077;&#1089;&#1086;&#1074;&#1072;&#1085;&#1085;&#1086;&#1089;&#109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6;&#1072;&#1075;&#1083;&#1086;&#1074;&#1072;&#1058;&#1053;\Desktop\&#1055;&#1088;&#1080;&#1082;&#1072;&#1079;&#1099;%20&#1080;&#1079;%20&#1057;&#1069;&#1044;\&#1059;&#1074;&#1077;&#1076;&#1086;&#1084;&#1083;&#1077;&#1085;&#1080;&#1077;%20&#1086;%20&#1083;&#1080;&#1095;&#1085;&#1086;&#1081;%20&#1079;&#1072;&#1080;&#1085;&#1090;&#1077;&#1088;&#1077;&#1089;&#1086;&#1074;&#1072;&#1085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ЖагловаТН</cp:lastModifiedBy>
  <cp:revision>2</cp:revision>
  <cp:lastPrinted>2009-07-08T12:18:00Z</cp:lastPrinted>
  <dcterms:created xsi:type="dcterms:W3CDTF">2016-12-05T12:05:00Z</dcterms:created>
  <dcterms:modified xsi:type="dcterms:W3CDTF">2017-12-08T10:45:00Z</dcterms:modified>
</cp:coreProperties>
</file>