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0A" w:rsidRPr="004C317F" w:rsidRDefault="002B090A" w:rsidP="002B090A">
      <w:pPr>
        <w:autoSpaceDE/>
        <w:adjustRightInd/>
        <w:spacing w:line="228" w:lineRule="auto"/>
        <w:ind w:firstLine="709"/>
        <w:jc w:val="both"/>
        <w:rPr>
          <w:sz w:val="28"/>
          <w:szCs w:val="20"/>
          <w:lang/>
        </w:rPr>
      </w:pPr>
      <w:r w:rsidRPr="004C317F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4C317F">
        <w:rPr>
          <w:sz w:val="28"/>
          <w:szCs w:val="28"/>
          <w:lang/>
        </w:rPr>
        <w:t>Роскомнадзора</w:t>
      </w:r>
      <w:proofErr w:type="spellEnd"/>
      <w:r w:rsidRPr="004C317F">
        <w:rPr>
          <w:sz w:val="28"/>
          <w:szCs w:val="28"/>
          <w:lang/>
        </w:rPr>
        <w:t xml:space="preserve"> по </w:t>
      </w:r>
      <w:r w:rsidRPr="004C317F">
        <w:rPr>
          <w:sz w:val="28"/>
          <w:szCs w:val="28"/>
          <w:lang/>
        </w:rPr>
        <w:t>Псковской области</w:t>
      </w:r>
      <w:r w:rsidRPr="004C317F">
        <w:rPr>
          <w:sz w:val="28"/>
          <w:szCs w:val="28"/>
          <w:lang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4C317F">
        <w:rPr>
          <w:sz w:val="28"/>
          <w:szCs w:val="28"/>
          <w:lang/>
        </w:rPr>
        <w:t>,</w:t>
      </w:r>
      <w:r w:rsidRPr="004C317F">
        <w:rPr>
          <w:sz w:val="28"/>
          <w:szCs w:val="20"/>
          <w:lang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4C317F">
        <w:rPr>
          <w:sz w:val="28"/>
          <w:szCs w:val="20"/>
          <w:lang/>
        </w:rPr>
        <w:t>.</w:t>
      </w: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  <w:r w:rsidRPr="004C317F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</w:p>
    <w:p w:rsidR="002B090A" w:rsidRPr="004C317F" w:rsidRDefault="002B090A" w:rsidP="002B090A">
      <w:pPr>
        <w:ind w:firstLine="709"/>
        <w:jc w:val="center"/>
        <w:rPr>
          <w:sz w:val="28"/>
          <w:szCs w:val="28"/>
        </w:rPr>
      </w:pPr>
      <w:r w:rsidRPr="004C317F">
        <w:rPr>
          <w:sz w:val="28"/>
          <w:szCs w:val="28"/>
        </w:rPr>
        <w:t>Анализ работы с обращениями граждан</w:t>
      </w:r>
    </w:p>
    <w:p w:rsidR="002B090A" w:rsidRPr="004C317F" w:rsidRDefault="002B090A" w:rsidP="002B090A">
      <w:pPr>
        <w:ind w:firstLine="709"/>
        <w:jc w:val="center"/>
      </w:pPr>
    </w:p>
    <w:p w:rsidR="002B090A" w:rsidRPr="004C317F" w:rsidRDefault="002B090A" w:rsidP="002B090A">
      <w:pPr>
        <w:ind w:firstLine="709"/>
        <w:jc w:val="right"/>
        <w:rPr>
          <w:i/>
        </w:rPr>
      </w:pPr>
      <w:r w:rsidRPr="004C317F">
        <w:rPr>
          <w:i/>
        </w:rPr>
        <w:t>Таблица: обращения граждан</w:t>
      </w:r>
    </w:p>
    <w:tbl>
      <w:tblPr>
        <w:tblW w:w="0" w:type="auto"/>
        <w:tblLook w:val="04A0"/>
      </w:tblPr>
      <w:tblGrid>
        <w:gridCol w:w="2340"/>
        <w:gridCol w:w="714"/>
        <w:gridCol w:w="714"/>
        <w:gridCol w:w="1666"/>
        <w:gridCol w:w="1229"/>
        <w:gridCol w:w="1242"/>
        <w:gridCol w:w="1666"/>
      </w:tblGrid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4-й кв. 2014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4-й кв. 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  <w:r w:rsidRPr="004C317F">
              <w:t>Соотношение к аналогичному периоду  2014 года</w:t>
            </w:r>
          </w:p>
          <w:p w:rsidR="002B090A" w:rsidRPr="004C317F" w:rsidRDefault="002B090A" w:rsidP="00447A9D">
            <w:pPr>
              <w:jc w:val="center"/>
            </w:pPr>
            <w:r w:rsidRPr="004C317F">
              <w:t>в %</w:t>
            </w:r>
          </w:p>
          <w:p w:rsidR="002B090A" w:rsidRPr="004C317F" w:rsidRDefault="002B090A" w:rsidP="00447A9D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2014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2015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  <w:r w:rsidRPr="004C317F">
              <w:t>Соотношение к аналогичному периоду  2014 года</w:t>
            </w:r>
          </w:p>
          <w:p w:rsidR="002B090A" w:rsidRPr="004C317F" w:rsidRDefault="002B090A" w:rsidP="00447A9D">
            <w:pPr>
              <w:jc w:val="center"/>
            </w:pPr>
            <w:r w:rsidRPr="004C317F">
              <w:t>в %</w:t>
            </w:r>
          </w:p>
          <w:p w:rsidR="002B090A" w:rsidRPr="004C317F" w:rsidRDefault="002B090A" w:rsidP="00447A9D">
            <w:pPr>
              <w:jc w:val="center"/>
            </w:pP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4C317F">
                <w:rPr>
                  <w:rStyle w:val="a3"/>
                  <w:color w:val="auto"/>
                </w:rPr>
                <w:t>законодательства</w:t>
              </w:r>
            </w:hyperlink>
            <w:r w:rsidRPr="004C317F">
              <w:t xml:space="preserve"> Российской Федерации (в процентах общего числа обращений </w:t>
            </w:r>
            <w:r w:rsidRPr="004C317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  <w:p w:rsidR="002B090A" w:rsidRPr="004C317F" w:rsidRDefault="002B090A" w:rsidP="00447A9D">
            <w:pPr>
              <w:jc w:val="center"/>
            </w:pPr>
          </w:p>
          <w:p w:rsidR="002B090A" w:rsidRPr="004C317F" w:rsidRDefault="002B090A" w:rsidP="00447A9D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4C317F">
                <w:rPr>
                  <w:rStyle w:val="a3"/>
                  <w:color w:val="auto"/>
                </w:rPr>
                <w:t>законодательства</w:t>
              </w:r>
            </w:hyperlink>
            <w:r w:rsidRPr="004C317F">
              <w:t xml:space="preserve"> Российской Федерации, по которым к сотрудникам, осуществлявшим подготовку ответов на обращения, применены меры </w:t>
            </w:r>
            <w:r w:rsidRPr="004C317F">
              <w:lastRenderedPageBreak/>
              <w:t xml:space="preserve">дисциплинарного, административного наказания (в процентах общего числа обращений </w:t>
            </w:r>
            <w:r w:rsidRPr="004C317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</w:pPr>
            <w:r w:rsidRPr="004C317F">
              <w:t>0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4C317F">
              <w:lastRenderedPageBreak/>
              <w:t xml:space="preserve">Количество обращений граждан </w:t>
            </w:r>
            <w:r w:rsidRPr="004C317F">
              <w:rPr>
                <w:b/>
              </w:rPr>
              <w:t>в сфере деятельности</w:t>
            </w:r>
            <w:r w:rsidRPr="004C317F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A4D44" w:rsidRDefault="002B090A" w:rsidP="00447A9D">
            <w:pPr>
              <w:jc w:val="center"/>
            </w:pPr>
            <w:r w:rsidRPr="007A4D44"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A4D44" w:rsidRDefault="002B090A" w:rsidP="00447A9D">
            <w:pPr>
              <w:jc w:val="center"/>
            </w:pPr>
            <w:r w:rsidRPr="007A4D44"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74.5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A4D44">
              <w:t>172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>
              <w:t>102.3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 xml:space="preserve">Количество обращений граждан </w:t>
            </w:r>
            <w:r w:rsidRPr="0078024E">
              <w:rPr>
                <w:b/>
              </w:rPr>
              <w:t>в сфере деятельности</w:t>
            </w:r>
            <w:r w:rsidRPr="0078024E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78024E">
              <w:rPr>
                <w:b/>
              </w:rPr>
              <w:t xml:space="preserve">в сфере деятельности </w:t>
            </w:r>
            <w:r w:rsidRPr="0078024E">
              <w:t xml:space="preserve">(сведения о нагрузке </w:t>
            </w:r>
            <w:r w:rsidRPr="0078024E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2.9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74.3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13.5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>103.8</w:t>
            </w:r>
          </w:p>
        </w:tc>
      </w:tr>
      <w:tr w:rsidR="002B090A" w:rsidRPr="004C317F" w:rsidTr="00447A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78024E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</w:t>
            </w:r>
            <w:r w:rsidRPr="0078024E">
              <w:lastRenderedPageBreak/>
              <w:t xml:space="preserve">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78024E">
              <w:rPr>
                <w:u w:val="single"/>
              </w:rPr>
              <w:t>по факту</w:t>
            </w:r>
            <w:r w:rsidRPr="0078024E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lastRenderedPageBreak/>
              <w:t>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2.9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74.3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13.5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78024E" w:rsidRDefault="002B090A" w:rsidP="00447A9D">
            <w:pPr>
              <w:jc w:val="center"/>
            </w:pPr>
            <w:r w:rsidRPr="0078024E">
              <w:t>103.8</w:t>
            </w:r>
          </w:p>
        </w:tc>
      </w:tr>
    </w:tbl>
    <w:p w:rsidR="002B090A" w:rsidRPr="004C317F" w:rsidRDefault="002B090A" w:rsidP="002B090A">
      <w:pPr>
        <w:ind w:firstLine="709"/>
        <w:jc w:val="right"/>
        <w:rPr>
          <w:i/>
          <w:color w:val="FF0000"/>
        </w:rPr>
      </w:pPr>
    </w:p>
    <w:p w:rsidR="002B090A" w:rsidRPr="004C317F" w:rsidRDefault="002B090A" w:rsidP="002B090A">
      <w:pPr>
        <w:widowControl/>
        <w:autoSpaceDE/>
        <w:adjustRightInd/>
        <w:ind w:firstLine="720"/>
        <w:jc w:val="both"/>
        <w:rPr>
          <w:color w:val="FF0000"/>
          <w:sz w:val="28"/>
          <w:szCs w:val="28"/>
          <w:lang/>
        </w:rPr>
      </w:pPr>
    </w:p>
    <w:p w:rsidR="002B090A" w:rsidRPr="00157637" w:rsidRDefault="002B090A" w:rsidP="002B090A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157637">
        <w:rPr>
          <w:sz w:val="28"/>
        </w:rPr>
        <w:t xml:space="preserve">В период с 01.10.2015 по 31.12.2015 в </w:t>
      </w:r>
      <w:r w:rsidRPr="00157637">
        <w:rPr>
          <w:sz w:val="28"/>
          <w:szCs w:val="28"/>
        </w:rPr>
        <w:t xml:space="preserve">Управление </w:t>
      </w:r>
      <w:proofErr w:type="spellStart"/>
      <w:r w:rsidRPr="00157637">
        <w:rPr>
          <w:sz w:val="28"/>
          <w:szCs w:val="28"/>
        </w:rPr>
        <w:t>Роскомнадзора</w:t>
      </w:r>
      <w:proofErr w:type="spellEnd"/>
      <w:r w:rsidRPr="00157637">
        <w:rPr>
          <w:sz w:val="28"/>
          <w:szCs w:val="28"/>
        </w:rPr>
        <w:t xml:space="preserve"> по Псковской области</w:t>
      </w:r>
      <w:r w:rsidRPr="00157637">
        <w:rPr>
          <w:sz w:val="28"/>
        </w:rPr>
        <w:t xml:space="preserve"> поступило 38 обращений (51 обращение -  за 4 кв. 2015 года), за  2015 год получено 176 обращений (за  2014 год -  172 обращения).</w:t>
      </w:r>
    </w:p>
    <w:p w:rsidR="002B090A" w:rsidRPr="006C71C8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  <w:r w:rsidRPr="006C71C8">
        <w:rPr>
          <w:sz w:val="28"/>
        </w:rPr>
        <w:t>За 4 кв. 2015 года  обращения получены: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 -   18 – с официального сайта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>: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   7 –  электронной почтой (в т.ч. 3 - из центрального аппарата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>);</w:t>
      </w:r>
    </w:p>
    <w:p w:rsidR="002B090A" w:rsidRPr="006C71C8" w:rsidRDefault="002B090A" w:rsidP="002B090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6C71C8">
        <w:rPr>
          <w:sz w:val="28"/>
        </w:rPr>
        <w:t>9 – почтовой связью;</w:t>
      </w:r>
    </w:p>
    <w:p w:rsidR="002B090A" w:rsidRPr="006C71C8" w:rsidRDefault="002B090A" w:rsidP="002B090A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6C71C8">
        <w:rPr>
          <w:sz w:val="28"/>
        </w:rPr>
        <w:t>4</w:t>
      </w:r>
      <w:r>
        <w:rPr>
          <w:sz w:val="28"/>
        </w:rPr>
        <w:t xml:space="preserve">  – </w:t>
      </w:r>
      <w:proofErr w:type="gramStart"/>
      <w:r w:rsidRPr="006C71C8">
        <w:rPr>
          <w:sz w:val="28"/>
        </w:rPr>
        <w:t>при</w:t>
      </w:r>
      <w:proofErr w:type="gramEnd"/>
      <w:r w:rsidRPr="006C71C8">
        <w:rPr>
          <w:sz w:val="28"/>
        </w:rPr>
        <w:t xml:space="preserve"> личной явки заявителя.</w:t>
      </w:r>
    </w:p>
    <w:p w:rsidR="002B090A" w:rsidRPr="004C317F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color w:val="FF0000"/>
          <w:sz w:val="28"/>
        </w:rPr>
      </w:pP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>За период с 01.10.2015 по 31.12.2015 обращения получены: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- 3 – из центрального аппарата </w:t>
      </w:r>
      <w:proofErr w:type="spellStart"/>
      <w:r w:rsidRPr="006C71C8">
        <w:rPr>
          <w:sz w:val="28"/>
        </w:rPr>
        <w:t>Роскомнадзора</w:t>
      </w:r>
      <w:proofErr w:type="spellEnd"/>
      <w:r w:rsidRPr="006C71C8">
        <w:rPr>
          <w:sz w:val="28"/>
        </w:rPr>
        <w:t xml:space="preserve"> (в т.ч. - 1 </w:t>
      </w:r>
      <w:proofErr w:type="gramStart"/>
      <w:r w:rsidRPr="006C71C8">
        <w:rPr>
          <w:sz w:val="28"/>
        </w:rPr>
        <w:t>направленное</w:t>
      </w:r>
      <w:proofErr w:type="gramEnd"/>
      <w:r w:rsidRPr="006C71C8">
        <w:rPr>
          <w:sz w:val="28"/>
        </w:rPr>
        <w:t xml:space="preserve"> в адрес Президента РФ);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- 3 – из областной Прокуратуры и Прокуратуры </w:t>
      </w:r>
      <w:proofErr w:type="gramStart"/>
      <w:r w:rsidRPr="006C71C8">
        <w:rPr>
          <w:sz w:val="28"/>
        </w:rPr>
        <w:t>г</w:t>
      </w:r>
      <w:proofErr w:type="gramEnd"/>
      <w:r w:rsidRPr="006C71C8">
        <w:rPr>
          <w:sz w:val="28"/>
        </w:rPr>
        <w:t>. Пскова;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 xml:space="preserve">- 4 – из территориального управления </w:t>
      </w:r>
      <w:proofErr w:type="spellStart"/>
      <w:r w:rsidRPr="006C71C8">
        <w:rPr>
          <w:sz w:val="28"/>
        </w:rPr>
        <w:t>Роспотребнадзора</w:t>
      </w:r>
      <w:proofErr w:type="spellEnd"/>
      <w:r w:rsidRPr="006C71C8">
        <w:rPr>
          <w:sz w:val="28"/>
        </w:rPr>
        <w:t>;</w:t>
      </w:r>
    </w:p>
    <w:p w:rsidR="002B090A" w:rsidRPr="006C71C8" w:rsidRDefault="002B090A" w:rsidP="002B09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6C71C8">
        <w:rPr>
          <w:sz w:val="28"/>
        </w:rPr>
        <w:t>- 27 – непосредственно от граждан.</w:t>
      </w:r>
    </w:p>
    <w:p w:rsidR="002B090A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>По состоянию на 01.01.2016 года</w:t>
      </w:r>
      <w:r w:rsidRPr="006C71C8">
        <w:rPr>
          <w:b/>
          <w:sz w:val="28"/>
        </w:rPr>
        <w:t xml:space="preserve">– </w:t>
      </w:r>
      <w:r w:rsidRPr="006C71C8">
        <w:rPr>
          <w:sz w:val="28"/>
        </w:rPr>
        <w:t>6 обращений, полученных в 4 кв. 2015 года  находятся на рассмотрении.</w:t>
      </w:r>
    </w:p>
    <w:p w:rsidR="002B090A" w:rsidRPr="006C71C8" w:rsidRDefault="002B090A" w:rsidP="002B090A">
      <w:pPr>
        <w:tabs>
          <w:tab w:val="left" w:pos="9922"/>
        </w:tabs>
        <w:ind w:right="-1"/>
        <w:jc w:val="both"/>
        <w:rPr>
          <w:sz w:val="28"/>
        </w:rPr>
      </w:pPr>
      <w:r w:rsidRPr="006C71C8">
        <w:rPr>
          <w:sz w:val="28"/>
        </w:rPr>
        <w:t xml:space="preserve">        За 4квартал 2015 года  рассмотрено 37 обращений граждан (5 обращений, </w:t>
      </w:r>
      <w:proofErr w:type="gramStart"/>
      <w:r w:rsidRPr="006C71C8">
        <w:rPr>
          <w:sz w:val="28"/>
        </w:rPr>
        <w:t>полученные</w:t>
      </w:r>
      <w:proofErr w:type="gramEnd"/>
      <w:r w:rsidRPr="006C71C8">
        <w:rPr>
          <w:sz w:val="28"/>
        </w:rPr>
        <w:t xml:space="preserve"> во 3 кв. 2015 года).</w:t>
      </w:r>
    </w:p>
    <w:p w:rsidR="002B090A" w:rsidRPr="00C26883" w:rsidRDefault="002B090A" w:rsidP="002B090A">
      <w:pPr>
        <w:ind w:firstLine="708"/>
        <w:jc w:val="both"/>
        <w:rPr>
          <w:sz w:val="28"/>
          <w:szCs w:val="28"/>
        </w:rPr>
      </w:pPr>
      <w:r w:rsidRPr="00C26883">
        <w:rPr>
          <w:sz w:val="28"/>
        </w:rPr>
        <w:t xml:space="preserve">После рассмотрения и анализа представленных документов </w:t>
      </w:r>
      <w:r w:rsidRPr="00C26883">
        <w:rPr>
          <w:sz w:val="28"/>
          <w:szCs w:val="28"/>
        </w:rPr>
        <w:t xml:space="preserve">из рассмотренных за 4квартал 2015 года   обращений   4 - перенаправлены для  подготовки ответов в другие федеральные органы:  в ЦА </w:t>
      </w:r>
      <w:proofErr w:type="spellStart"/>
      <w:r w:rsidRPr="00C26883">
        <w:rPr>
          <w:sz w:val="28"/>
          <w:szCs w:val="28"/>
        </w:rPr>
        <w:t>Роскомнадзора</w:t>
      </w:r>
      <w:proofErr w:type="spellEnd"/>
      <w:r w:rsidRPr="00C26883">
        <w:rPr>
          <w:sz w:val="28"/>
          <w:szCs w:val="28"/>
        </w:rPr>
        <w:t xml:space="preserve"> (по согласованию с ЦА </w:t>
      </w:r>
      <w:proofErr w:type="spellStart"/>
      <w:r w:rsidRPr="00C26883">
        <w:rPr>
          <w:sz w:val="28"/>
          <w:szCs w:val="28"/>
        </w:rPr>
        <w:t>Роскомнадзора</w:t>
      </w:r>
      <w:proofErr w:type="spellEnd"/>
      <w:r w:rsidRPr="00C26883">
        <w:rPr>
          <w:sz w:val="28"/>
          <w:szCs w:val="28"/>
        </w:rPr>
        <w:t>) – 1,  в территориальное Управление</w:t>
      </w:r>
      <w:r>
        <w:rPr>
          <w:sz w:val="28"/>
          <w:szCs w:val="28"/>
        </w:rPr>
        <w:t xml:space="preserve"> </w:t>
      </w:r>
      <w:proofErr w:type="spellStart"/>
      <w:r w:rsidRPr="00C26883">
        <w:rPr>
          <w:sz w:val="28"/>
          <w:szCs w:val="28"/>
        </w:rPr>
        <w:t>Роспотребнадзора</w:t>
      </w:r>
      <w:proofErr w:type="spellEnd"/>
      <w:r w:rsidRPr="00C26883">
        <w:rPr>
          <w:sz w:val="28"/>
          <w:szCs w:val="28"/>
        </w:rPr>
        <w:t xml:space="preserve"> – 1, в территориальное Управление </w:t>
      </w:r>
      <w:proofErr w:type="spellStart"/>
      <w:r w:rsidRPr="00C26883">
        <w:rPr>
          <w:sz w:val="28"/>
          <w:szCs w:val="28"/>
        </w:rPr>
        <w:t>Ростехнадзора</w:t>
      </w:r>
      <w:proofErr w:type="spellEnd"/>
      <w:r w:rsidRPr="00C26883">
        <w:rPr>
          <w:sz w:val="28"/>
          <w:szCs w:val="28"/>
        </w:rPr>
        <w:t xml:space="preserve"> – 1, в УМВД по Псковской области – 1.</w:t>
      </w:r>
    </w:p>
    <w:p w:rsidR="002B090A" w:rsidRPr="00B174E2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  <w:r w:rsidRPr="00B174E2">
        <w:rPr>
          <w:sz w:val="28"/>
        </w:rPr>
        <w:t>По 30 обращениям, полученным в 4 кв. 2015 года  заявителям даны исчерпывающие разъяснения по существу вопроса, по 2 обращениям приняты меры.</w:t>
      </w:r>
    </w:p>
    <w:p w:rsidR="002B090A" w:rsidRPr="004C317F" w:rsidRDefault="002B090A" w:rsidP="002B090A">
      <w:pPr>
        <w:ind w:firstLine="708"/>
        <w:jc w:val="both"/>
        <w:rPr>
          <w:color w:val="FF0000"/>
          <w:sz w:val="28"/>
          <w:szCs w:val="28"/>
        </w:rPr>
      </w:pPr>
      <w:r w:rsidRPr="00B174E2">
        <w:rPr>
          <w:sz w:val="28"/>
          <w:szCs w:val="28"/>
        </w:rPr>
        <w:t xml:space="preserve">Из всех полученных во 4 кв. 2015 года обращений 17 обращений по линии «связь» (в 4 кв. 2014 года – 20 обращений) из них: 7 – по линии почтовой связи, </w:t>
      </w:r>
      <w:r>
        <w:rPr>
          <w:sz w:val="28"/>
          <w:szCs w:val="28"/>
        </w:rPr>
        <w:t>7 – по предоставлению услуг операторами подвижной связи, 2 – в отношении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»,  1  - в отношении </w:t>
      </w:r>
      <w:proofErr w:type="spellStart"/>
      <w:r>
        <w:rPr>
          <w:sz w:val="28"/>
          <w:szCs w:val="28"/>
        </w:rPr>
        <w:t>ВГТРК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линии защиты персональных данных получено 13 обращений (</w:t>
      </w:r>
      <w:r w:rsidRPr="008968FC">
        <w:rPr>
          <w:sz w:val="28"/>
          <w:szCs w:val="28"/>
        </w:rPr>
        <w:t xml:space="preserve">в 4 кв. 2014 года – 23 </w:t>
      </w:r>
      <w:r w:rsidRPr="008968FC">
        <w:rPr>
          <w:sz w:val="28"/>
          <w:szCs w:val="28"/>
        </w:rPr>
        <w:lastRenderedPageBreak/>
        <w:t>обращения),    3 – по линии СМИ (в 4 кв. 2014 года – 1 обращение),  по вопросам вещания - 2 обращени</w:t>
      </w:r>
      <w:proofErr w:type="gramStart"/>
      <w:r w:rsidRPr="008968FC">
        <w:rPr>
          <w:sz w:val="28"/>
          <w:szCs w:val="28"/>
        </w:rPr>
        <w:t>я(</w:t>
      </w:r>
      <w:proofErr w:type="gramEnd"/>
      <w:r w:rsidRPr="008968FC">
        <w:rPr>
          <w:sz w:val="28"/>
          <w:szCs w:val="28"/>
        </w:rPr>
        <w:t xml:space="preserve">в 4 кв. 2014 года  обращений не было), по вопросам информационных технологий  </w:t>
      </w:r>
      <w:r>
        <w:rPr>
          <w:sz w:val="28"/>
          <w:szCs w:val="28"/>
        </w:rPr>
        <w:t>- 2</w:t>
      </w:r>
      <w:r w:rsidRPr="008968FC">
        <w:rPr>
          <w:sz w:val="28"/>
          <w:szCs w:val="28"/>
        </w:rPr>
        <w:t xml:space="preserve"> обращения (в 4 кв. 2014 года - 3 обращение).</w:t>
      </w:r>
      <w:r>
        <w:rPr>
          <w:sz w:val="28"/>
          <w:szCs w:val="28"/>
        </w:rPr>
        <w:t xml:space="preserve">Получено 1 обращение, не относящееся к компетенции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(перенаправлено в территориальное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).</w:t>
      </w:r>
    </w:p>
    <w:p w:rsidR="002B090A" w:rsidRPr="008968FC" w:rsidRDefault="002B090A" w:rsidP="002B090A">
      <w:pPr>
        <w:ind w:firstLine="708"/>
        <w:jc w:val="both"/>
        <w:rPr>
          <w:sz w:val="28"/>
          <w:szCs w:val="28"/>
        </w:rPr>
      </w:pPr>
      <w:r w:rsidRPr="008968FC">
        <w:rPr>
          <w:sz w:val="28"/>
          <w:szCs w:val="28"/>
        </w:rPr>
        <w:t xml:space="preserve">В 4 кв. 2015 года, как и в 4 кв.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854B74">
        <w:rPr>
          <w:sz w:val="28"/>
          <w:szCs w:val="28"/>
        </w:rPr>
        <w:t xml:space="preserve">Из общего числа  обращений по 2 обращениям </w:t>
      </w:r>
      <w:proofErr w:type="gramStart"/>
      <w:r w:rsidRPr="00854B74">
        <w:rPr>
          <w:sz w:val="28"/>
          <w:szCs w:val="28"/>
        </w:rPr>
        <w:t>факты, изложенные в них подтвердились</w:t>
      </w:r>
      <w:proofErr w:type="gramEnd"/>
      <w:r w:rsidRPr="00854B74">
        <w:rPr>
          <w:sz w:val="28"/>
          <w:szCs w:val="28"/>
        </w:rPr>
        <w:t xml:space="preserve"> (вопрос разрешён положительно),   1 из них в области СМИ (требование об удалении материалов администратором сайта – удовлетворено) и 1 - в сфере связи (произведена корректировка начислений за предоставление услуг ПАО «МТС»). </w:t>
      </w:r>
    </w:p>
    <w:p w:rsidR="002B090A" w:rsidRPr="00C26883" w:rsidRDefault="002B090A" w:rsidP="002B090A">
      <w:pPr>
        <w:ind w:firstLine="708"/>
        <w:jc w:val="both"/>
        <w:rPr>
          <w:sz w:val="28"/>
          <w:szCs w:val="28"/>
        </w:rPr>
      </w:pPr>
      <w:r w:rsidRPr="00C26883">
        <w:rPr>
          <w:sz w:val="28"/>
          <w:szCs w:val="28"/>
        </w:rPr>
        <w:t>В результате рассмотрения обращений граждан проведено 3 внеплановые проверки (1 - в отношении ПАО «</w:t>
      </w:r>
      <w:proofErr w:type="spellStart"/>
      <w:r w:rsidRPr="00C26883">
        <w:rPr>
          <w:sz w:val="28"/>
          <w:szCs w:val="28"/>
        </w:rPr>
        <w:t>Ростелеком</w:t>
      </w:r>
      <w:proofErr w:type="spellEnd"/>
      <w:r w:rsidRPr="00C26883">
        <w:rPr>
          <w:sz w:val="28"/>
          <w:szCs w:val="28"/>
        </w:rPr>
        <w:t>», 2– в отношении ПАО «МТС»). По одной из проверок в отношении ПАО «МТС» приняты меры (произведена корректировка начислений за предоставленные услуги).</w:t>
      </w:r>
    </w:p>
    <w:p w:rsidR="002B090A" w:rsidRPr="00C26883" w:rsidRDefault="002B090A" w:rsidP="002B090A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B090A" w:rsidRPr="008968FC" w:rsidRDefault="002B090A" w:rsidP="002B090A">
      <w:pPr>
        <w:tabs>
          <w:tab w:val="left" w:pos="0"/>
        </w:tabs>
        <w:ind w:right="-1" w:firstLine="720"/>
        <w:jc w:val="both"/>
        <w:rPr>
          <w:sz w:val="28"/>
        </w:rPr>
      </w:pPr>
      <w:r w:rsidRPr="008968FC">
        <w:rPr>
          <w:sz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 1.5.22.1.</w:t>
      </w:r>
    </w:p>
    <w:p w:rsidR="002B090A" w:rsidRPr="00854B74" w:rsidRDefault="002B090A" w:rsidP="002B090A">
      <w:pPr>
        <w:tabs>
          <w:tab w:val="left" w:pos="0"/>
        </w:tabs>
        <w:ind w:right="-1"/>
        <w:jc w:val="both"/>
        <w:rPr>
          <w:i/>
        </w:rPr>
      </w:pPr>
    </w:p>
    <w:p w:rsidR="002B090A" w:rsidRPr="00854B74" w:rsidRDefault="002B090A" w:rsidP="002B090A">
      <w:pPr>
        <w:tabs>
          <w:tab w:val="left" w:pos="0"/>
        </w:tabs>
        <w:ind w:right="-1" w:firstLine="720"/>
        <w:jc w:val="right"/>
        <w:rPr>
          <w:b/>
          <w:i/>
        </w:rPr>
      </w:pPr>
      <w:r w:rsidRPr="00854B74">
        <w:rPr>
          <w:b/>
          <w:i/>
        </w:rPr>
        <w:t>Таблица 1.5.22.1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768"/>
        <w:gridCol w:w="1643"/>
        <w:gridCol w:w="1608"/>
      </w:tblGrid>
      <w:tr w:rsidR="002B090A" w:rsidRPr="00854B74" w:rsidTr="00447A9D">
        <w:trPr>
          <w:cantSplit/>
          <w:tblHeader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Показатель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4 квартал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2014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4 квартал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2015 года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2015 год</w:t>
            </w:r>
          </w:p>
        </w:tc>
      </w:tr>
      <w:tr w:rsidR="002B090A" w:rsidRPr="00854B74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51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176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854B74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20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rPr>
                <w:b/>
              </w:rPr>
              <w:t xml:space="preserve">Связь, </w:t>
            </w:r>
            <w:r w:rsidRPr="00854B74">
              <w:t>всего:</w:t>
            </w:r>
          </w:p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854B74">
              <w:rPr>
                <w:i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54B74">
              <w:rPr>
                <w:b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64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854B74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22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</w:pPr>
            <w:r w:rsidRPr="00854B74">
              <w:t>Вопросы предоставления и качества оказания услуг связи: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854B74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854B74" w:rsidRDefault="002B090A" w:rsidP="00447A9D">
            <w:pPr>
              <w:tabs>
                <w:tab w:val="left" w:pos="0"/>
              </w:tabs>
              <w:ind w:right="-1"/>
              <w:jc w:val="center"/>
            </w:pPr>
            <w: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39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i/>
              </w:rPr>
            </w:pPr>
            <w:r w:rsidRPr="003C5C8B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</w:pPr>
            <w:r w:rsidRPr="003C5C8B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C5C8B">
              <w:t>3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</w:pPr>
            <w:r w:rsidRPr="003C5C8B">
              <w:rPr>
                <w:b/>
              </w:rPr>
              <w:t>Персональные данные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75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4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Вещание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5</w:t>
            </w:r>
          </w:p>
        </w:tc>
      </w:tr>
      <w:tr w:rsidR="002B090A" w:rsidRPr="004C317F" w:rsidTr="00447A9D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rPr>
                <w:b/>
              </w:rPr>
            </w:pPr>
            <w:r w:rsidRPr="003C5C8B">
              <w:rPr>
                <w:b/>
              </w:rPr>
              <w:t>Другие (в т.ч</w:t>
            </w:r>
            <w:proofErr w:type="gramStart"/>
            <w:r w:rsidRPr="003C5C8B">
              <w:rPr>
                <w:b/>
              </w:rPr>
              <w:t>.н</w:t>
            </w:r>
            <w:proofErr w:type="gramEnd"/>
            <w:r w:rsidRPr="003C5C8B">
              <w:rPr>
                <w:b/>
              </w:rPr>
              <w:t xml:space="preserve">е относящиеся к компетенции </w:t>
            </w:r>
            <w:proofErr w:type="spellStart"/>
            <w:r w:rsidRPr="003C5C8B">
              <w:rPr>
                <w:b/>
              </w:rPr>
              <w:t>Роскомнадзора</w:t>
            </w:r>
            <w:proofErr w:type="spellEnd"/>
            <w:r w:rsidRPr="003C5C8B">
              <w:rPr>
                <w:b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3C5C8B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C5C8B">
              <w:rPr>
                <w:b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A" w:rsidRPr="004C317F" w:rsidRDefault="002B090A" w:rsidP="00447A9D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C5C8B">
              <w:rPr>
                <w:b/>
              </w:rPr>
              <w:t>8</w:t>
            </w:r>
          </w:p>
        </w:tc>
      </w:tr>
    </w:tbl>
    <w:p w:rsidR="002B090A" w:rsidRPr="004C317F" w:rsidRDefault="002B090A" w:rsidP="002B090A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2B090A" w:rsidRPr="004C317F" w:rsidRDefault="002B090A" w:rsidP="002B090A">
      <w:pPr>
        <w:jc w:val="center"/>
        <w:rPr>
          <w:color w:val="FF0000"/>
          <w:sz w:val="28"/>
          <w:szCs w:val="28"/>
        </w:rPr>
      </w:pPr>
    </w:p>
    <w:p w:rsidR="002B090A" w:rsidRPr="003C5C8B" w:rsidRDefault="002B090A" w:rsidP="002B090A">
      <w:pPr>
        <w:ind w:firstLine="708"/>
        <w:jc w:val="both"/>
        <w:rPr>
          <w:sz w:val="28"/>
          <w:szCs w:val="28"/>
        </w:rPr>
      </w:pPr>
      <w:r w:rsidRPr="003C5C8B">
        <w:rPr>
          <w:sz w:val="28"/>
          <w:szCs w:val="28"/>
        </w:rPr>
        <w:t>Рассмотрений обращений с выездом на</w:t>
      </w:r>
      <w:r>
        <w:rPr>
          <w:sz w:val="28"/>
          <w:szCs w:val="28"/>
        </w:rPr>
        <w:t xml:space="preserve"> место, как и в 4 квартале  2014</w:t>
      </w:r>
      <w:r w:rsidRPr="003C5C8B">
        <w:rPr>
          <w:sz w:val="28"/>
          <w:szCs w:val="28"/>
        </w:rPr>
        <w:t xml:space="preserve"> года не было.</w:t>
      </w:r>
    </w:p>
    <w:p w:rsidR="002B090A" w:rsidRPr="003C5C8B" w:rsidRDefault="002B090A" w:rsidP="002B090A">
      <w:pPr>
        <w:ind w:firstLine="708"/>
        <w:jc w:val="both"/>
        <w:rPr>
          <w:sz w:val="28"/>
          <w:szCs w:val="28"/>
        </w:rPr>
      </w:pPr>
      <w:r w:rsidRPr="003C5C8B">
        <w:rPr>
          <w:sz w:val="28"/>
          <w:szCs w:val="28"/>
        </w:rPr>
        <w:t xml:space="preserve">Судебных исков по заявлениям граждан не поступало, как и в 4 </w:t>
      </w:r>
      <w:r w:rsidRPr="003C5C8B">
        <w:rPr>
          <w:sz w:val="28"/>
          <w:szCs w:val="28"/>
        </w:rPr>
        <w:lastRenderedPageBreak/>
        <w:t>квартале  2014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2B090A" w:rsidRPr="004C317F" w:rsidRDefault="002B090A" w:rsidP="002B090A">
      <w:pPr>
        <w:rPr>
          <w:color w:val="FF0000"/>
        </w:rPr>
      </w:pPr>
    </w:p>
    <w:p w:rsidR="002B090A" w:rsidRPr="00A324BB" w:rsidRDefault="002B090A" w:rsidP="002B090A">
      <w:pPr>
        <w:jc w:val="right"/>
        <w:rPr>
          <w:b/>
          <w:i/>
        </w:rPr>
      </w:pPr>
      <w:r w:rsidRPr="00A324BB">
        <w:rPr>
          <w:b/>
          <w:i/>
        </w:rPr>
        <w:t>Таблица 1.5.22.2</w:t>
      </w:r>
    </w:p>
    <w:p w:rsidR="002B090A" w:rsidRPr="004C317F" w:rsidRDefault="002B090A" w:rsidP="002B090A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2026"/>
        <w:gridCol w:w="1259"/>
        <w:gridCol w:w="1256"/>
        <w:gridCol w:w="1218"/>
        <w:gridCol w:w="1218"/>
      </w:tblGrid>
      <w:tr w:rsidR="002B090A" w:rsidRPr="004C317F" w:rsidTr="00447A9D">
        <w:tc>
          <w:tcPr>
            <w:tcW w:w="4800" w:type="dxa"/>
            <w:gridSpan w:val="2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Показатель по сферам деятельности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4 кв.</w:t>
            </w:r>
          </w:p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  2014 г.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4 кв. </w:t>
            </w:r>
          </w:p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 xml:space="preserve"> 2015 г.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2014 год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  <w:rPr>
                <w:b/>
              </w:rPr>
            </w:pPr>
            <w:r w:rsidRPr="00A324BB">
              <w:rPr>
                <w:b/>
              </w:rPr>
              <w:t>2015 год</w:t>
            </w:r>
          </w:p>
        </w:tc>
      </w:tr>
      <w:tr w:rsidR="002B090A" w:rsidRPr="004C317F" w:rsidTr="00447A9D">
        <w:tc>
          <w:tcPr>
            <w:tcW w:w="2737" w:type="dxa"/>
            <w:vMerge w:val="restart"/>
          </w:tcPr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B090A" w:rsidRPr="00A324BB" w:rsidRDefault="002B090A" w:rsidP="00447A9D">
            <w:pPr>
              <w:jc w:val="center"/>
              <w:rPr>
                <w:sz w:val="20"/>
                <w:szCs w:val="20"/>
              </w:rPr>
            </w:pPr>
          </w:p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  <w:r w:rsidRPr="00A324BB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Связь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20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17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68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64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proofErr w:type="spellStart"/>
            <w:r w:rsidRPr="00A324BB">
              <w:t>Персональн</w:t>
            </w:r>
            <w:proofErr w:type="spellEnd"/>
            <w:r w:rsidRPr="00A324BB">
              <w:t>. данные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23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13</w:t>
            </w:r>
          </w:p>
        </w:tc>
        <w:tc>
          <w:tcPr>
            <w:tcW w:w="1325" w:type="dxa"/>
          </w:tcPr>
          <w:p w:rsidR="002B090A" w:rsidRPr="00A324BB" w:rsidRDefault="002B090A" w:rsidP="00447A9D">
            <w:pPr>
              <w:jc w:val="center"/>
            </w:pPr>
            <w:r w:rsidRPr="00A324BB">
              <w:t>62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75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r w:rsidRPr="00A324BB">
              <w:t>СМИ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1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20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proofErr w:type="gramStart"/>
            <w:r w:rsidRPr="00A324BB">
              <w:t>ИТ</w:t>
            </w:r>
            <w:proofErr w:type="gramEnd"/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0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2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14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A324BB">
              <w:t>4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A324BB" w:rsidRDefault="002B090A" w:rsidP="00447A9D">
            <w:pPr>
              <w:jc w:val="center"/>
            </w:pPr>
            <w:r w:rsidRPr="00A324BB">
              <w:t xml:space="preserve">Другие (в т.ч. не относящиеся к деятельности </w:t>
            </w:r>
            <w:proofErr w:type="spellStart"/>
            <w:r w:rsidRPr="00A324BB">
              <w:t>Роскомнадзора</w:t>
            </w:r>
            <w:proofErr w:type="spellEnd"/>
            <w:r w:rsidRPr="00A324BB">
              <w:t>)</w:t>
            </w:r>
          </w:p>
        </w:tc>
        <w:tc>
          <w:tcPr>
            <w:tcW w:w="1374" w:type="dxa"/>
          </w:tcPr>
          <w:p w:rsidR="002B090A" w:rsidRPr="00A324BB" w:rsidRDefault="002B090A" w:rsidP="00447A9D">
            <w:pPr>
              <w:jc w:val="center"/>
            </w:pPr>
            <w:r w:rsidRPr="00A324BB">
              <w:t>7</w:t>
            </w:r>
          </w:p>
        </w:tc>
        <w:tc>
          <w:tcPr>
            <w:tcW w:w="1371" w:type="dxa"/>
          </w:tcPr>
          <w:p w:rsidR="002B090A" w:rsidRPr="00A324BB" w:rsidRDefault="002B090A" w:rsidP="00447A9D">
            <w:pPr>
              <w:jc w:val="center"/>
            </w:pPr>
            <w:r w:rsidRPr="00A324BB">
              <w:t>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15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>
              <w:t>13</w:t>
            </w:r>
          </w:p>
        </w:tc>
      </w:tr>
      <w:tr w:rsidR="002B090A" w:rsidRPr="004C317F" w:rsidTr="00447A9D">
        <w:trPr>
          <w:trHeight w:val="473"/>
        </w:trPr>
        <w:tc>
          <w:tcPr>
            <w:tcW w:w="2737" w:type="dxa"/>
            <w:vMerge w:val="restart"/>
          </w:tcPr>
          <w:p w:rsidR="002B090A" w:rsidRPr="004C317F" w:rsidRDefault="002B090A" w:rsidP="00447A9D">
            <w:pPr>
              <w:jc w:val="center"/>
              <w:rPr>
                <w:color w:val="FF0000"/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3A0C39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3.3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2.8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11.3</w:t>
            </w:r>
          </w:p>
        </w:tc>
        <w:tc>
          <w:tcPr>
            <w:tcW w:w="1325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r w:rsidRPr="003A0C39">
              <w:t>10.7</w:t>
            </w:r>
          </w:p>
        </w:tc>
      </w:tr>
      <w:tr w:rsidR="002B090A" w:rsidRPr="004C317F" w:rsidTr="00447A9D">
        <w:trPr>
          <w:trHeight w:val="523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11.5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>
              <w:t>6</w:t>
            </w:r>
            <w:r w:rsidRPr="003A0C39">
              <w:t>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31.0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37.5</w:t>
            </w:r>
          </w:p>
        </w:tc>
      </w:tr>
      <w:tr w:rsidR="002B090A" w:rsidRPr="004C317F" w:rsidTr="00447A9D">
        <w:trPr>
          <w:trHeight w:val="532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0.5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1.5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6.5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10.0</w:t>
            </w:r>
          </w:p>
        </w:tc>
      </w:tr>
      <w:tr w:rsidR="002B090A" w:rsidRPr="004C317F" w:rsidTr="00447A9D">
        <w:trPr>
          <w:trHeight w:val="532"/>
        </w:trPr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2.0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7.0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2.0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4C317F" w:rsidRDefault="002B090A" w:rsidP="00447A9D">
            <w:pPr>
              <w:jc w:val="center"/>
              <w:rPr>
                <w:color w:val="FF0000"/>
              </w:rPr>
            </w:pPr>
          </w:p>
        </w:tc>
        <w:tc>
          <w:tcPr>
            <w:tcW w:w="2063" w:type="dxa"/>
          </w:tcPr>
          <w:p w:rsidR="002B090A" w:rsidRPr="00FC6CEE" w:rsidRDefault="002B090A" w:rsidP="00447A9D">
            <w:pPr>
              <w:jc w:val="center"/>
            </w:pPr>
            <w:r w:rsidRPr="00FC6CEE">
              <w:t>Другие</w:t>
            </w:r>
          </w:p>
        </w:tc>
        <w:tc>
          <w:tcPr>
            <w:tcW w:w="1374" w:type="dxa"/>
          </w:tcPr>
          <w:p w:rsidR="002B090A" w:rsidRPr="00FC6CEE" w:rsidRDefault="002B090A" w:rsidP="00447A9D">
            <w:pPr>
              <w:jc w:val="center"/>
            </w:pPr>
            <w:r w:rsidRPr="00FC6CEE">
              <w:t>3.5</w:t>
            </w:r>
          </w:p>
        </w:tc>
        <w:tc>
          <w:tcPr>
            <w:tcW w:w="1371" w:type="dxa"/>
          </w:tcPr>
          <w:p w:rsidR="002B090A" w:rsidRPr="00FC6CEE" w:rsidRDefault="002B090A" w:rsidP="00447A9D">
            <w:pPr>
              <w:jc w:val="center"/>
            </w:pPr>
            <w:r w:rsidRPr="00FC6CEE">
              <w:t>1.5</w:t>
            </w:r>
          </w:p>
        </w:tc>
        <w:tc>
          <w:tcPr>
            <w:tcW w:w="1325" w:type="dxa"/>
          </w:tcPr>
          <w:p w:rsidR="002B090A" w:rsidRPr="00FC6CEE" w:rsidRDefault="002B090A" w:rsidP="00447A9D">
            <w:pPr>
              <w:jc w:val="center"/>
            </w:pPr>
            <w:r w:rsidRPr="00FC6CEE">
              <w:t>7.5</w:t>
            </w:r>
          </w:p>
        </w:tc>
        <w:tc>
          <w:tcPr>
            <w:tcW w:w="1325" w:type="dxa"/>
          </w:tcPr>
          <w:p w:rsidR="002B090A" w:rsidRPr="00FC6CEE" w:rsidRDefault="002B090A" w:rsidP="00447A9D">
            <w:pPr>
              <w:jc w:val="center"/>
            </w:pPr>
            <w:r w:rsidRPr="00FC6CEE">
              <w:t>6.5</w:t>
            </w:r>
          </w:p>
        </w:tc>
      </w:tr>
      <w:tr w:rsidR="002B090A" w:rsidRPr="004C317F" w:rsidTr="00447A9D">
        <w:trPr>
          <w:trHeight w:val="415"/>
        </w:trPr>
        <w:tc>
          <w:tcPr>
            <w:tcW w:w="2737" w:type="dxa"/>
            <w:vMerge w:val="restart"/>
          </w:tcPr>
          <w:p w:rsidR="002B090A" w:rsidRPr="003A0C39" w:rsidRDefault="002B090A" w:rsidP="00447A9D">
            <w:pPr>
              <w:jc w:val="center"/>
              <w:rPr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355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352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70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70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Другие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51"/>
        </w:trPr>
        <w:tc>
          <w:tcPr>
            <w:tcW w:w="2737" w:type="dxa"/>
            <w:vMerge w:val="restart"/>
          </w:tcPr>
          <w:p w:rsidR="002B090A" w:rsidRPr="003A0C39" w:rsidRDefault="002B090A" w:rsidP="00447A9D">
            <w:pPr>
              <w:jc w:val="center"/>
              <w:rPr>
                <w:sz w:val="20"/>
                <w:szCs w:val="20"/>
              </w:rPr>
            </w:pPr>
            <w:r w:rsidRPr="003A0C39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Связь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75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spellStart"/>
            <w:r w:rsidRPr="003A0C39">
              <w:t>Персональн</w:t>
            </w:r>
            <w:proofErr w:type="spellEnd"/>
            <w:r w:rsidRPr="003A0C39">
              <w:t>. данные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rPr>
          <w:trHeight w:val="523"/>
        </w:trPr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СМИ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proofErr w:type="gramStart"/>
            <w:r w:rsidRPr="003A0C39">
              <w:t>ИТ</w:t>
            </w:r>
            <w:proofErr w:type="gramEnd"/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  <w:tr w:rsidR="002B090A" w:rsidRPr="004C317F" w:rsidTr="00447A9D">
        <w:tc>
          <w:tcPr>
            <w:tcW w:w="2737" w:type="dxa"/>
            <w:vMerge/>
          </w:tcPr>
          <w:p w:rsidR="002B090A" w:rsidRPr="003A0C39" w:rsidRDefault="002B090A" w:rsidP="00447A9D">
            <w:pPr>
              <w:jc w:val="center"/>
            </w:pPr>
          </w:p>
        </w:tc>
        <w:tc>
          <w:tcPr>
            <w:tcW w:w="2063" w:type="dxa"/>
          </w:tcPr>
          <w:p w:rsidR="002B090A" w:rsidRPr="003A0C39" w:rsidRDefault="002B090A" w:rsidP="00447A9D">
            <w:pPr>
              <w:jc w:val="center"/>
            </w:pPr>
            <w:r w:rsidRPr="003A0C39">
              <w:t>Другие</w:t>
            </w:r>
          </w:p>
        </w:tc>
        <w:tc>
          <w:tcPr>
            <w:tcW w:w="1374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71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  <w:tc>
          <w:tcPr>
            <w:tcW w:w="1325" w:type="dxa"/>
          </w:tcPr>
          <w:p w:rsidR="002B090A" w:rsidRPr="003A0C39" w:rsidRDefault="002B090A" w:rsidP="00447A9D">
            <w:pPr>
              <w:jc w:val="center"/>
            </w:pPr>
            <w:r w:rsidRPr="003A0C39">
              <w:t>0</w:t>
            </w:r>
          </w:p>
        </w:tc>
      </w:tr>
    </w:tbl>
    <w:p w:rsidR="002B090A" w:rsidRPr="004C317F" w:rsidRDefault="002B090A" w:rsidP="002B090A">
      <w:pPr>
        <w:ind w:firstLine="708"/>
        <w:jc w:val="center"/>
        <w:rPr>
          <w:color w:val="FF0000"/>
          <w:sz w:val="28"/>
          <w:szCs w:val="28"/>
        </w:rPr>
      </w:pPr>
    </w:p>
    <w:p w:rsidR="002B090A" w:rsidRPr="004C317F" w:rsidRDefault="002B090A" w:rsidP="002B090A">
      <w:pPr>
        <w:ind w:firstLine="708"/>
        <w:jc w:val="center"/>
        <w:rPr>
          <w:color w:val="FF0000"/>
          <w:sz w:val="28"/>
          <w:szCs w:val="28"/>
        </w:rPr>
      </w:pP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FC6CEE">
        <w:rPr>
          <w:sz w:val="28"/>
          <w:szCs w:val="28"/>
        </w:rPr>
        <w:lastRenderedPageBreak/>
        <w:t xml:space="preserve">Анализируя представленную таблицу, следует отметить увеличение количества обращений граждан по вопросу защиты персональных данных по результатам работы за год (отметилось незначительное снижение количества обращений по линии защиты персональных данных в 4 квартале 2015 года по сравнению с аналогичным периодом прошлого года). 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 w:rsidRPr="00FC6CEE">
        <w:rPr>
          <w:sz w:val="28"/>
          <w:szCs w:val="28"/>
        </w:rPr>
        <w:t>Наибольшая нагрузка на сотрудников также при рассмотрении обращений граждан по линии защиты персональных данных.</w:t>
      </w:r>
    </w:p>
    <w:p w:rsidR="002B090A" w:rsidRDefault="002B090A" w:rsidP="002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количество обращений в сфере СМИ (электронных СМИ).</w:t>
      </w:r>
    </w:p>
    <w:p w:rsidR="002B090A" w:rsidRPr="004C317F" w:rsidRDefault="002B090A" w:rsidP="002B090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Незначительно уменьшилось количество обращений по линии «связь».</w:t>
      </w:r>
    </w:p>
    <w:p w:rsidR="002B090A" w:rsidRPr="004C317F" w:rsidRDefault="002B090A" w:rsidP="002B090A">
      <w:pPr>
        <w:rPr>
          <w:color w:val="FF0000"/>
        </w:rPr>
      </w:pPr>
    </w:p>
    <w:p w:rsidR="00645ED3" w:rsidRDefault="00645ED3"/>
    <w:sectPr w:rsidR="00645ED3" w:rsidSect="0064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0A"/>
    <w:rsid w:val="002B090A"/>
    <w:rsid w:val="0064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90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7361</Characters>
  <Application>Microsoft Office Word</Application>
  <DocSecurity>0</DocSecurity>
  <Lines>61</Lines>
  <Paragraphs>17</Paragraphs>
  <ScaleCrop>false</ScaleCrop>
  <Company>Grizli777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</cp:revision>
  <dcterms:created xsi:type="dcterms:W3CDTF">2016-01-21T08:17:00Z</dcterms:created>
  <dcterms:modified xsi:type="dcterms:W3CDTF">2016-01-21T08:19:00Z</dcterms:modified>
</cp:coreProperties>
</file>