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6" w:rsidRPr="009D715E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CC2296" w:rsidRDefault="00CC2296" w:rsidP="00CC2296"/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t>_________________________</w:t>
      </w:r>
      <w:r w:rsidR="007360BC">
        <w:t>Громов</w:t>
      </w:r>
      <w:proofErr w:type="spellEnd"/>
      <w:r w:rsidR="007360BC">
        <w:t xml:space="preserve"> Виктор Александрович</w:t>
      </w:r>
      <w:r>
        <w:t>_________________________ (</w:t>
      </w:r>
      <w:r w:rsidRPr="00466F27">
        <w:rPr>
          <w:rFonts w:ascii="Times New Roman" w:hAnsi="Times New Roman" w:cs="Times New Roman"/>
        </w:rPr>
        <w:t>фамилия, имя, отчество)</w:t>
      </w:r>
    </w:p>
    <w:p w:rsidR="00CC2296" w:rsidRDefault="00CC2296" w:rsidP="00CC229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Псковской области, </w:t>
      </w:r>
      <w:r w:rsidR="005106D5">
        <w:rPr>
          <w:rFonts w:ascii="Times New Roman" w:hAnsi="Times New Roman" w:cs="Times New Roman"/>
        </w:rPr>
        <w:t>главный специалист-эксперт отдела контроля (надзора) и разрешительной работы</w:t>
      </w:r>
    </w:p>
    <w:p w:rsidR="00CC2296" w:rsidRPr="00466F27" w:rsidRDefault="00CC2296" w:rsidP="00CC2296">
      <w:pPr>
        <w:pStyle w:val="a3"/>
        <w:jc w:val="center"/>
        <w:rPr>
          <w:rFonts w:ascii="Times New Roman" w:hAnsi="Times New Roman" w:cs="Times New Roman"/>
        </w:rPr>
      </w:pPr>
      <w:r w:rsidRPr="00466F27">
        <w:rPr>
          <w:rFonts w:ascii="Times New Roman" w:hAnsi="Times New Roman" w:cs="Times New Roman"/>
        </w:rPr>
        <w:t xml:space="preserve"> (место службы и занимаемая должность)</w:t>
      </w:r>
    </w:p>
    <w:p w:rsidR="00CC2296" w:rsidRDefault="00CC2296" w:rsidP="00CC2296">
      <w:pPr>
        <w:pStyle w:val="a3"/>
      </w:pPr>
    </w:p>
    <w:p w:rsidR="00CC2296" w:rsidRPr="00EC674C" w:rsidRDefault="00CC2296" w:rsidP="00CC2296"/>
    <w:p w:rsidR="00CC2296" w:rsidRDefault="00CC2296" w:rsidP="00CC22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Pr="00582928">
        <w:rPr>
          <w:rFonts w:ascii="Times New Roman" w:hAnsi="Times New Roman" w:cs="Times New Roman"/>
          <w:b/>
          <w:sz w:val="24"/>
          <w:szCs w:val="24"/>
        </w:rPr>
        <w:t xml:space="preserve">государственного гражданского служащего </w:t>
      </w:r>
    </w:p>
    <w:p w:rsidR="00CC2296" w:rsidRPr="00B94C5E" w:rsidRDefault="00CC2296" w:rsidP="00CC2296"/>
    <w:p w:rsidR="00CC2296" w:rsidRPr="00582928" w:rsidRDefault="007360BC" w:rsidP="00CC229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334256</w:t>
      </w:r>
      <w:r w:rsidR="00CC2296">
        <w:rPr>
          <w:rFonts w:ascii="Times New Roman" w:hAnsi="Times New Roman" w:cs="Times New Roman"/>
          <w:b/>
        </w:rPr>
        <w:t xml:space="preserve">    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>за 2011 г</w:t>
      </w:r>
      <w:proofErr w:type="gramStart"/>
      <w:r w:rsidR="00CC2296">
        <w:rPr>
          <w:rFonts w:ascii="Times New Roman" w:hAnsi="Times New Roman" w:cs="Times New Roman"/>
          <w:b/>
        </w:rPr>
        <w:t>.</w:t>
      </w:r>
      <w:r w:rsidR="00CC2296" w:rsidRPr="00582928">
        <w:rPr>
          <w:rFonts w:ascii="Times New Roman" w:hAnsi="Times New Roman" w:cs="Times New Roman"/>
          <w:b/>
        </w:rPr>
        <w:t>(</w:t>
      </w:r>
      <w:proofErr w:type="gramEnd"/>
      <w:r w:rsidR="00CC2296" w:rsidRPr="00582928">
        <w:rPr>
          <w:rFonts w:ascii="Times New Roman" w:hAnsi="Times New Roman" w:cs="Times New Roman"/>
          <w:b/>
        </w:rPr>
        <w:t>руб.))</w:t>
      </w:r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</w:t>
      </w:r>
      <w:r>
        <w:rPr>
          <w:rFonts w:ascii="Times New Roman" w:hAnsi="Times New Roman" w:cs="Times New Roman"/>
          <w:b/>
          <w:bCs/>
          <w:sz w:val="24"/>
          <w:szCs w:val="24"/>
        </w:rPr>
        <w:t>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9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820"/>
        <w:gridCol w:w="1886"/>
        <w:gridCol w:w="1887"/>
      </w:tblGrid>
      <w:tr w:rsidR="00CC2296" w:rsidRPr="00D32FD6" w:rsidTr="00854FD1">
        <w:tc>
          <w:tcPr>
            <w:tcW w:w="9160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7360BC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</w:t>
            </w:r>
            <w:r w:rsidR="00CC2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B173B4" w:rsidRDefault="007360BC" w:rsidP="007360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22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  <w:tr w:rsidR="00CC2296" w:rsidRPr="00D32FD6" w:rsidTr="00854FD1">
        <w:tc>
          <w:tcPr>
            <w:tcW w:w="567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4820" w:type="dxa"/>
          </w:tcPr>
          <w:p w:rsidR="00CC2296" w:rsidRPr="00D32FD6" w:rsidRDefault="00CC2296" w:rsidP="00854FD1">
            <w:pPr>
              <w:ind w:firstLine="0"/>
            </w:pPr>
          </w:p>
          <w:p w:rsidR="00CC2296" w:rsidRPr="00D32FD6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D32FD6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D32FD6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 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90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364"/>
      </w:tblGrid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D32FD6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>
            <w:r>
              <w:t>1</w:t>
            </w:r>
          </w:p>
        </w:tc>
        <w:tc>
          <w:tcPr>
            <w:tcW w:w="8364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7360BC" w:rsidRDefault="007360BC" w:rsidP="0085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296" w:rsidRPr="00D32FD6" w:rsidTr="00854FD1">
        <w:tc>
          <w:tcPr>
            <w:tcW w:w="709" w:type="dxa"/>
          </w:tcPr>
          <w:p w:rsidR="00CC2296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D16751" w:rsidRDefault="00CC2296" w:rsidP="00854FD1"/>
        </w:tc>
        <w:tc>
          <w:tcPr>
            <w:tcW w:w="8364" w:type="dxa"/>
          </w:tcPr>
          <w:p w:rsidR="00CC2296" w:rsidRPr="00932BFF" w:rsidRDefault="00CC2296" w:rsidP="00854F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  <w:tr w:rsidR="00CC2296" w:rsidRPr="00D32FD6" w:rsidTr="00854FD1">
        <w:tc>
          <w:tcPr>
            <w:tcW w:w="709" w:type="dxa"/>
          </w:tcPr>
          <w:p w:rsidR="00CC2296" w:rsidRPr="00D32FD6" w:rsidRDefault="00CC2296" w:rsidP="00854FD1">
            <w:pPr>
              <w:pStyle w:val="a3"/>
            </w:pPr>
          </w:p>
        </w:tc>
        <w:tc>
          <w:tcPr>
            <w:tcW w:w="8364" w:type="dxa"/>
          </w:tcPr>
          <w:p w:rsidR="00CC2296" w:rsidRPr="00D32FD6" w:rsidRDefault="00CC2296" w:rsidP="00854FD1">
            <w:pPr>
              <w:pStyle w:val="a3"/>
            </w:pPr>
          </w:p>
          <w:p w:rsidR="00CC2296" w:rsidRPr="00D32FD6" w:rsidRDefault="00CC2296" w:rsidP="00854FD1">
            <w:pPr>
              <w:pStyle w:val="a3"/>
            </w:pPr>
          </w:p>
        </w:tc>
      </w:tr>
    </w:tbl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C2296" w:rsidRDefault="00CC2296" w:rsidP="00CC2296">
      <w:r>
        <w:tab/>
      </w:r>
    </w:p>
    <w:p w:rsidR="00CC2296" w:rsidRDefault="00CC2296" w:rsidP="00CC2296"/>
    <w:p w:rsidR="00CC2296" w:rsidRDefault="00CC2296" w:rsidP="00CC2296"/>
    <w:p w:rsidR="00CC2296" w:rsidRDefault="00CC2296" w:rsidP="00CC2296">
      <w:r>
        <w:tab/>
      </w:r>
      <w:r>
        <w:tab/>
      </w:r>
      <w:r>
        <w:tab/>
      </w:r>
      <w:r>
        <w:tab/>
      </w:r>
    </w:p>
    <w:p w:rsidR="00CC2296" w:rsidRDefault="00CC2296" w:rsidP="00CC2296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CC2296" w:rsidRPr="00DE3177" w:rsidRDefault="00CC2296" w:rsidP="00CC229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C2296" w:rsidRPr="00582928" w:rsidRDefault="00CC2296" w:rsidP="00CC2296">
      <w:pPr>
        <w:pStyle w:val="a3"/>
        <w:rPr>
          <w:rFonts w:ascii="Times New Roman" w:hAnsi="Times New Roman" w:cs="Times New Roman"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государственного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гражданского </w:t>
      </w:r>
      <w:r w:rsidRPr="00582928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 31.12.2011 </w:t>
      </w:r>
      <w:r w:rsidRPr="00582928">
        <w:rPr>
          <w:rFonts w:ascii="Times New Roman" w:hAnsi="Times New Roman" w:cs="Times New Roman"/>
          <w:sz w:val="24"/>
          <w:szCs w:val="24"/>
        </w:rPr>
        <w:t>(на отчетную дату)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C2296" w:rsidRDefault="00CC2296" w:rsidP="00CC2296"/>
    <w:p w:rsidR="00CC2296" w:rsidRDefault="00CC2296" w:rsidP="00CC2296">
      <w:pPr>
        <w:pStyle w:val="a3"/>
      </w:pPr>
    </w:p>
    <w:p w:rsidR="00CC2296" w:rsidRPr="00EC674C" w:rsidRDefault="00CC2296" w:rsidP="00CC2296"/>
    <w:p w:rsidR="00CC2296" w:rsidRPr="00582928" w:rsidRDefault="00CC2296" w:rsidP="00CC22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 xml:space="preserve">Декларированный годовой доход </w:t>
      </w:r>
    </w:p>
    <w:p w:rsidR="00CC2296" w:rsidRPr="00582928" w:rsidRDefault="007360BC" w:rsidP="00CC2296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172468 </w:t>
      </w:r>
      <w:r w:rsidR="00CC2296" w:rsidRPr="00582928">
        <w:rPr>
          <w:rFonts w:ascii="Times New Roman" w:hAnsi="Times New Roman" w:cs="Times New Roman"/>
          <w:b/>
        </w:rPr>
        <w:t>(</w:t>
      </w:r>
      <w:r w:rsidR="00CC2296">
        <w:rPr>
          <w:rFonts w:ascii="Times New Roman" w:hAnsi="Times New Roman" w:cs="Times New Roman"/>
          <w:b/>
        </w:rPr>
        <w:t xml:space="preserve">общая сумма декларированного годового </w:t>
      </w:r>
      <w:r w:rsidR="00CC2296" w:rsidRPr="00582928">
        <w:rPr>
          <w:rFonts w:ascii="Times New Roman" w:hAnsi="Times New Roman" w:cs="Times New Roman"/>
          <w:b/>
        </w:rPr>
        <w:t xml:space="preserve"> дохода </w:t>
      </w:r>
      <w:r w:rsidR="00CC2296">
        <w:rPr>
          <w:rFonts w:ascii="Times New Roman" w:hAnsi="Times New Roman" w:cs="Times New Roman"/>
          <w:b/>
        </w:rPr>
        <w:t xml:space="preserve">за 2011 г. </w:t>
      </w:r>
      <w:r w:rsidR="00CC2296" w:rsidRPr="00582928">
        <w:rPr>
          <w:rFonts w:ascii="Times New Roman" w:hAnsi="Times New Roman" w:cs="Times New Roman"/>
          <w:b/>
        </w:rPr>
        <w:t>(</w:t>
      </w:r>
      <w:proofErr w:type="spellStart"/>
      <w:r w:rsidR="00CC2296" w:rsidRPr="00582928">
        <w:rPr>
          <w:rFonts w:ascii="Times New Roman" w:hAnsi="Times New Roman" w:cs="Times New Roman"/>
          <w:b/>
        </w:rPr>
        <w:t>руб</w:t>
      </w:r>
      <w:proofErr w:type="spellEnd"/>
      <w:r w:rsidR="00CC2296" w:rsidRPr="00582928">
        <w:rPr>
          <w:rFonts w:ascii="Times New Roman" w:hAnsi="Times New Roman" w:cs="Times New Roman"/>
          <w:b/>
        </w:rPr>
        <w:t xml:space="preserve"> дохода (руб.))</w:t>
      </w:r>
      <w:proofErr w:type="gramEnd"/>
    </w:p>
    <w:p w:rsidR="00CC2296" w:rsidRDefault="00CC2296" w:rsidP="00CC2296">
      <w:pPr>
        <w:pStyle w:val="a3"/>
      </w:pPr>
    </w:p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82928">
        <w:rPr>
          <w:rFonts w:ascii="Times New Roman" w:hAnsi="Times New Roman" w:cs="Times New Roman"/>
          <w:b/>
          <w:bCs/>
          <w:sz w:val="24"/>
          <w:szCs w:val="24"/>
        </w:rPr>
        <w:t>Сведения об имуществе</w:t>
      </w:r>
    </w:p>
    <w:p w:rsidR="00CC2296" w:rsidRDefault="00CC2296" w:rsidP="00CC2296">
      <w:pPr>
        <w:pStyle w:val="a4"/>
        <w:ind w:firstLine="0"/>
      </w:pPr>
    </w:p>
    <w:tbl>
      <w:tblPr>
        <w:tblW w:w="891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79"/>
        <w:gridCol w:w="1886"/>
        <w:gridCol w:w="1887"/>
      </w:tblGrid>
      <w:tr w:rsidR="00CC2296" w:rsidRPr="004D4947" w:rsidTr="00854FD1">
        <w:tc>
          <w:tcPr>
            <w:tcW w:w="8919" w:type="dxa"/>
            <w:gridSpan w:val="4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79" w:type="dxa"/>
          </w:tcPr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D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2296" w:rsidRPr="00D32FD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CC2296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7360BC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(совместная)</w:t>
            </w:r>
          </w:p>
        </w:tc>
        <w:tc>
          <w:tcPr>
            <w:tcW w:w="1886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8D5055" w:rsidRDefault="007360BC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87" w:type="dxa"/>
          </w:tcPr>
          <w:p w:rsidR="00CC2296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C2296" w:rsidRPr="004D4947" w:rsidTr="00854FD1">
        <w:tc>
          <w:tcPr>
            <w:tcW w:w="567" w:type="dxa"/>
          </w:tcPr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8D5055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8D5055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CC2296" w:rsidRPr="00932BFF" w:rsidRDefault="00CC2296" w:rsidP="00854FD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932BFF" w:rsidRDefault="00CC2296" w:rsidP="00854F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  <w:tr w:rsidR="00CC2296" w:rsidRPr="004D4947" w:rsidTr="00854FD1">
        <w:tc>
          <w:tcPr>
            <w:tcW w:w="567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4579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6" w:type="dxa"/>
          </w:tcPr>
          <w:p w:rsidR="00CC2296" w:rsidRPr="004D4947" w:rsidRDefault="00CC2296" w:rsidP="00854FD1">
            <w:pPr>
              <w:ind w:firstLine="0"/>
            </w:pPr>
          </w:p>
        </w:tc>
        <w:tc>
          <w:tcPr>
            <w:tcW w:w="1887" w:type="dxa"/>
          </w:tcPr>
          <w:p w:rsidR="00CC2296" w:rsidRPr="004D4947" w:rsidRDefault="00CC2296" w:rsidP="00854FD1">
            <w:pPr>
              <w:ind w:firstLine="0"/>
            </w:pPr>
          </w:p>
        </w:tc>
      </w:tr>
    </w:tbl>
    <w:p w:rsidR="00CC2296" w:rsidRDefault="00CC2296" w:rsidP="00CC2296"/>
    <w:p w:rsidR="00CC2296" w:rsidRDefault="00CC2296" w:rsidP="00CC2296"/>
    <w:p w:rsidR="00CC2296" w:rsidRPr="00582928" w:rsidRDefault="00CC2296" w:rsidP="00CC229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8292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,принадлежащих на праве собственности</w:t>
      </w:r>
    </w:p>
    <w:p w:rsidR="00CC2296" w:rsidRDefault="00CC2296" w:rsidP="00CC2296">
      <w:pPr>
        <w:pStyle w:val="a3"/>
      </w:pP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8080"/>
      </w:tblGrid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296" w:rsidRPr="004D4947" w:rsidRDefault="00CC2296" w:rsidP="00854FD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транспортного средства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7360BC">
            <w:r>
              <w:t>Н</w:t>
            </w:r>
            <w:r w:rsidR="007360BC">
              <w:t>ЕТ</w:t>
            </w:r>
          </w:p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  <w:tr w:rsidR="00CC2296" w:rsidRPr="004D4947" w:rsidTr="00854FD1">
        <w:tc>
          <w:tcPr>
            <w:tcW w:w="709" w:type="dxa"/>
          </w:tcPr>
          <w:p w:rsidR="00CC2296" w:rsidRPr="004D4947" w:rsidRDefault="00CC2296" w:rsidP="00854FD1">
            <w:pPr>
              <w:pStyle w:val="a3"/>
            </w:pPr>
          </w:p>
        </w:tc>
        <w:tc>
          <w:tcPr>
            <w:tcW w:w="8080" w:type="dxa"/>
          </w:tcPr>
          <w:p w:rsidR="00CC2296" w:rsidRPr="004D4947" w:rsidRDefault="00CC2296" w:rsidP="00854FD1">
            <w:pPr>
              <w:pStyle w:val="a3"/>
            </w:pPr>
          </w:p>
          <w:p w:rsidR="00CC2296" w:rsidRPr="004D4947" w:rsidRDefault="00CC2296" w:rsidP="00854FD1"/>
        </w:tc>
      </w:tr>
    </w:tbl>
    <w:p w:rsidR="00CC2296" w:rsidRDefault="00CC2296" w:rsidP="00CC2296">
      <w:pPr>
        <w:pStyle w:val="a3"/>
      </w:pPr>
    </w:p>
    <w:p w:rsidR="00CC2296" w:rsidRPr="00497EF2" w:rsidRDefault="00CC2296" w:rsidP="00CC2296"/>
    <w:p w:rsidR="00CC2296" w:rsidRDefault="00CC2296" w:rsidP="00CC2296">
      <w:pPr>
        <w:pStyle w:val="a3"/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C2296" w:rsidRDefault="00CC2296" w:rsidP="00CC229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02FAE" w:rsidRDefault="00E02FAE"/>
    <w:sectPr w:rsidR="00E02FAE" w:rsidSect="0056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DC4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F5CA0"/>
    <w:multiLevelType w:val="hybridMultilevel"/>
    <w:tmpl w:val="9362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6AF"/>
    <w:rsid w:val="005106D5"/>
    <w:rsid w:val="005613C8"/>
    <w:rsid w:val="007360BC"/>
    <w:rsid w:val="00C716AF"/>
    <w:rsid w:val="00CC2296"/>
    <w:rsid w:val="00D93123"/>
    <w:rsid w:val="00E02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C2296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CC2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Sohei</cp:lastModifiedBy>
  <cp:revision>4</cp:revision>
  <dcterms:created xsi:type="dcterms:W3CDTF">2014-06-10T11:03:00Z</dcterms:created>
  <dcterms:modified xsi:type="dcterms:W3CDTF">2014-06-24T11:16:00Z</dcterms:modified>
</cp:coreProperties>
</file>