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7" w:rsidRPr="00FF42CA" w:rsidRDefault="00F50F90" w:rsidP="0095770E">
      <w:pPr>
        <w:pStyle w:val="ConsPlusNormal"/>
        <w:jc w:val="both"/>
        <w:rPr>
          <w:b/>
          <w:sz w:val="28"/>
          <w:szCs w:val="28"/>
        </w:rPr>
      </w:pPr>
      <w:r w:rsidRPr="00FF42CA">
        <w:rPr>
          <w:b/>
          <w:sz w:val="28"/>
          <w:szCs w:val="28"/>
        </w:rPr>
        <w:t>Об изменениях законодательства о защите прав субъектов персональных данных</w:t>
      </w:r>
    </w:p>
    <w:p w:rsidR="00F50F90" w:rsidRPr="00FF42CA" w:rsidRDefault="00F50F90" w:rsidP="00F45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32A" w:rsidRPr="00FF42CA" w:rsidRDefault="001C032A" w:rsidP="00DB145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F42CA">
        <w:rPr>
          <w:sz w:val="24"/>
        </w:rPr>
        <w:t>Вниманию операторов персональных данных!</w:t>
      </w:r>
    </w:p>
    <w:p w:rsidR="00DB145B" w:rsidRPr="00FF42CA" w:rsidRDefault="00F82446" w:rsidP="001C032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</w:t>
      </w:r>
      <w:r w:rsidR="001C032A" w:rsidRPr="00FF42CA">
        <w:rPr>
          <w:sz w:val="24"/>
        </w:rPr>
        <w:t xml:space="preserve"> 2016</w:t>
      </w:r>
      <w:r>
        <w:rPr>
          <w:sz w:val="24"/>
        </w:rPr>
        <w:t>-2017</w:t>
      </w:r>
      <w:r w:rsidR="001C032A" w:rsidRPr="00FF42CA">
        <w:rPr>
          <w:sz w:val="24"/>
        </w:rPr>
        <w:t xml:space="preserve"> года</w:t>
      </w:r>
      <w:r>
        <w:rPr>
          <w:sz w:val="24"/>
        </w:rPr>
        <w:t>х</w:t>
      </w:r>
      <w:bookmarkStart w:id="0" w:name="_GoBack"/>
      <w:bookmarkEnd w:id="0"/>
      <w:r w:rsidR="001C032A" w:rsidRPr="00FF42CA">
        <w:rPr>
          <w:sz w:val="24"/>
        </w:rPr>
        <w:t xml:space="preserve"> </w:t>
      </w:r>
      <w:r w:rsidR="00DB145B" w:rsidRPr="00FF42CA">
        <w:rPr>
          <w:sz w:val="24"/>
        </w:rPr>
        <w:t xml:space="preserve">произошли следующие </w:t>
      </w:r>
      <w:r w:rsidR="001C032A" w:rsidRPr="00FF42CA">
        <w:rPr>
          <w:sz w:val="24"/>
        </w:rPr>
        <w:t>изменения з</w:t>
      </w:r>
      <w:r w:rsidR="00DB145B" w:rsidRPr="00FF42CA">
        <w:rPr>
          <w:sz w:val="24"/>
        </w:rPr>
        <w:t>аконодательств</w:t>
      </w:r>
      <w:r w:rsidR="001C032A" w:rsidRPr="00FF42CA">
        <w:rPr>
          <w:sz w:val="24"/>
        </w:rPr>
        <w:t>а</w:t>
      </w:r>
      <w:r w:rsidR="00DB145B" w:rsidRPr="00FF42CA">
        <w:rPr>
          <w:sz w:val="24"/>
        </w:rPr>
        <w:t xml:space="preserve"> </w:t>
      </w:r>
      <w:proofErr w:type="gramStart"/>
      <w:r w:rsidR="0095770E" w:rsidRPr="00FF42CA">
        <w:rPr>
          <w:sz w:val="24"/>
        </w:rPr>
        <w:t xml:space="preserve">о </w:t>
      </w:r>
      <w:r w:rsidR="00DB145B" w:rsidRPr="00FF42CA">
        <w:rPr>
          <w:sz w:val="24"/>
        </w:rPr>
        <w:t xml:space="preserve"> защит</w:t>
      </w:r>
      <w:r w:rsidR="0095770E" w:rsidRPr="00FF42CA">
        <w:rPr>
          <w:sz w:val="24"/>
        </w:rPr>
        <w:t>е</w:t>
      </w:r>
      <w:proofErr w:type="gramEnd"/>
      <w:r w:rsidR="00DB145B" w:rsidRPr="00FF42CA">
        <w:rPr>
          <w:sz w:val="24"/>
        </w:rPr>
        <w:t xml:space="preserve"> прав субъектов персональных данных</w:t>
      </w:r>
      <w:r w:rsidR="0095770E" w:rsidRPr="00FF42CA">
        <w:rPr>
          <w:sz w:val="24"/>
        </w:rPr>
        <w:t>:</w:t>
      </w:r>
    </w:p>
    <w:p w:rsidR="00DB145B" w:rsidRPr="00FF42CA" w:rsidRDefault="0095770E" w:rsidP="00F82446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FF42CA">
        <w:rPr>
          <w:sz w:val="24"/>
        </w:rPr>
        <w:t>п</w:t>
      </w:r>
      <w:r w:rsidR="00DB145B" w:rsidRPr="00FF42CA">
        <w:rPr>
          <w:sz w:val="24"/>
        </w:rPr>
        <w:t>исьмом Министерства связи и массовых коммуникаций Российской Федерации от 10.03.2016 № П11-1-4201 сообщается, что саморегулируемые организации должны хранить документы, содержащие информацию о персональных данных, полученных в соответствии с ч. 9-10 ст. 55.6 Градостроительного кодекса Российской Федерации.</w:t>
      </w:r>
    </w:p>
    <w:p w:rsidR="00DB145B" w:rsidRPr="00FF42CA" w:rsidRDefault="0095770E" w:rsidP="00F82446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FF42CA">
        <w:rPr>
          <w:sz w:val="24"/>
        </w:rPr>
        <w:t>с</w:t>
      </w:r>
      <w:r w:rsidR="00DB145B" w:rsidRPr="00FF42CA">
        <w:rPr>
          <w:sz w:val="24"/>
        </w:rPr>
        <w:t>огласно Порядку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 (ГТО), утвержденного приказом Министерства спорта Российской Федерации от 28.01.2016 № 54,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DB145B" w:rsidRPr="00FF42CA" w:rsidRDefault="0095770E" w:rsidP="00F8244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CA">
        <w:rPr>
          <w:rFonts w:ascii="Times New Roman" w:hAnsi="Times New Roman" w:cs="Times New Roman"/>
          <w:sz w:val="24"/>
          <w:szCs w:val="24"/>
        </w:rPr>
        <w:t>в</w:t>
      </w:r>
      <w:r w:rsidR="00DB145B" w:rsidRPr="00FF42CA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порядке размещения текстов судебных актов на официальном сайте Верховного суда Российской Федерации в информационно-телекоммуникационной сети «Интернет» к Порядку организации доступа к информации о деятельности Верховного суда Российской Федерации, утвержденному приказом Председателя Верховного суда Российской Федерации от 14.01.2016 № 1-П, в целях обеспечения безопасности участников судебного процесса перед размещением на официальном сайте Верховного Суда в сети «Интернет» текстов судебных актов, принятых судебными коллегиями Верховного Суда, исключаются персональные данные в соответствии с требованиями Закона. Вместо исключенных персональных данных используются обозначения, не позволяющие идентифицировать участников судебного процесса.</w:t>
      </w:r>
    </w:p>
    <w:p w:rsidR="00DB145B" w:rsidRPr="00FF42CA" w:rsidRDefault="0095770E" w:rsidP="00F8244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CA">
        <w:rPr>
          <w:rFonts w:ascii="Times New Roman" w:hAnsi="Times New Roman" w:cs="Times New Roman"/>
          <w:sz w:val="24"/>
          <w:szCs w:val="24"/>
        </w:rPr>
        <w:t>т</w:t>
      </w:r>
      <w:r w:rsidR="00DB145B" w:rsidRPr="00FF42CA">
        <w:rPr>
          <w:rFonts w:ascii="Times New Roman" w:hAnsi="Times New Roman" w:cs="Times New Roman"/>
          <w:sz w:val="24"/>
          <w:szCs w:val="24"/>
        </w:rPr>
        <w:t>ексты судебных актов, принятых Судебной коллегией по экономическим спорам, размещаются на официальном сайте Верховного Суда в сети «Интернет» без изъятий (в полном объеме), за исключением текстов судебных актов, предусматривающих положения, которые содержат сведения, составляющие государственную или иную охраняемую законом тайну.</w:t>
      </w:r>
    </w:p>
    <w:p w:rsidR="00E747CB" w:rsidRPr="00F82446" w:rsidRDefault="00DB145B" w:rsidP="00F8244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2CA">
        <w:rPr>
          <w:rFonts w:ascii="Times New Roman" w:hAnsi="Times New Roman" w:cs="Times New Roman"/>
          <w:sz w:val="24"/>
          <w:szCs w:val="24"/>
        </w:rPr>
        <w:t xml:space="preserve">на основании п. 3.4.5. Положения о порядке обнародования (опубликования) информации о деятельности Верховного суда Российской Федерации в средствах массовой информации и взаимодействия Верховного суда Российской Федерации с редакциями средств массовой информации к Порядку организации доступа к информации о деятельности Верховного суда Российской Федерации, утвержденному приказом Председателя Верховного суда </w:t>
      </w:r>
      <w:r w:rsidRPr="00F82446">
        <w:rPr>
          <w:rFonts w:ascii="Times New Roman" w:hAnsi="Times New Roman" w:cs="Times New Roman"/>
          <w:sz w:val="24"/>
          <w:szCs w:val="24"/>
        </w:rPr>
        <w:t>Российской Федерации от 14.01.2016 № 1-П, к информации, не подлежащей распространению в средствах массовой информации, относятся, в том числе персональные данные (информация о гражданах).</w:t>
      </w:r>
    </w:p>
    <w:p w:rsidR="00F82446" w:rsidRPr="00F82446" w:rsidRDefault="00F82446" w:rsidP="00F82446">
      <w:pPr>
        <w:pStyle w:val="a9"/>
        <w:numPr>
          <w:ilvl w:val="0"/>
          <w:numId w:val="2"/>
        </w:numPr>
        <w:spacing w:before="0" w:beforeAutospacing="0" w:after="0" w:afterAutospacing="0"/>
      </w:pPr>
      <w:r w:rsidRPr="00F82446">
        <w:rPr>
          <w:color w:val="000000"/>
        </w:rPr>
        <w:t xml:space="preserve">Изменён Административный регламент </w:t>
      </w:r>
      <w:proofErr w:type="spellStart"/>
      <w:r w:rsidRPr="00F82446">
        <w:rPr>
          <w:color w:val="000000"/>
        </w:rPr>
        <w:t>Роскомнадзора</w:t>
      </w:r>
      <w:proofErr w:type="spellEnd"/>
      <w:r w:rsidRPr="00F82446">
        <w:rPr>
          <w:color w:val="000000"/>
        </w:rPr>
        <w:t xml:space="preserve"> по предоставлению государственной услуги "Ведение реестра операторов, осуществляющих обработку персональных данных", утвержденному </w:t>
      </w:r>
      <w:hyperlink r:id="rId5" w:history="1">
        <w:r w:rsidRPr="00F82446">
          <w:rPr>
            <w:rStyle w:val="a8"/>
            <w:color w:val="29A5DC"/>
          </w:rPr>
          <w:t>Приказом Минкомсвязи России от 21.12.2011 N 346.</w:t>
        </w:r>
      </w:hyperlink>
      <w:r w:rsidRPr="00F82446">
        <w:rPr>
          <w:rStyle w:val="a8"/>
          <w:color w:val="29A5DC"/>
        </w:rPr>
        <w:t xml:space="preserve"> </w:t>
      </w:r>
      <w:hyperlink r:id="rId6" w:history="1">
        <w:r w:rsidRPr="00F82446">
          <w:rPr>
            <w:rStyle w:val="a8"/>
          </w:rPr>
          <w:t>https://60.rkn.gov.ru/news/news136538.htm</w:t>
        </w:r>
      </w:hyperlink>
    </w:p>
    <w:p w:rsidR="00F82446" w:rsidRPr="00F82446" w:rsidRDefault="00F82446" w:rsidP="00F8244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2446" w:rsidRPr="00F82446" w:rsidSect="008B5FD3">
      <w:type w:val="continuous"/>
      <w:pgSz w:w="11905" w:h="16837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F2C"/>
    <w:multiLevelType w:val="hybridMultilevel"/>
    <w:tmpl w:val="BAE69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C5C"/>
    <w:multiLevelType w:val="hybridMultilevel"/>
    <w:tmpl w:val="BAE69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B"/>
    <w:rsid w:val="001C032A"/>
    <w:rsid w:val="004C579F"/>
    <w:rsid w:val="00705BAC"/>
    <w:rsid w:val="00845D7A"/>
    <w:rsid w:val="0086495A"/>
    <w:rsid w:val="008B5FD3"/>
    <w:rsid w:val="0095770E"/>
    <w:rsid w:val="00975F5C"/>
    <w:rsid w:val="00B3382A"/>
    <w:rsid w:val="00B35FFF"/>
    <w:rsid w:val="00DB145B"/>
    <w:rsid w:val="00E747CB"/>
    <w:rsid w:val="00F45997"/>
    <w:rsid w:val="00F50F90"/>
    <w:rsid w:val="00F82446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59C4-C2C7-456B-B8CE-F517121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5B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B1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77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244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8244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0.rkn.gov.ru/news/news136538.htm" TargetMode="External"/><Relationship Id="rId5" Type="http://schemas.openxmlformats.org/officeDocument/2006/relationships/hyperlink" Target="https://60.rkn.gov.ru/docs/60/Prikaz_Minkomsvjazi_3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Алексей Никитин</cp:lastModifiedBy>
  <cp:revision>5</cp:revision>
  <dcterms:created xsi:type="dcterms:W3CDTF">2016-05-05T09:58:00Z</dcterms:created>
  <dcterms:modified xsi:type="dcterms:W3CDTF">2017-11-29T13:30:00Z</dcterms:modified>
</cp:coreProperties>
</file>