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FA" w:rsidRPr="0064132A" w:rsidRDefault="00CA09FA" w:rsidP="00CA09FA">
      <w:pPr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0"/>
          <w:lang/>
        </w:rPr>
      </w:pPr>
      <w:r w:rsidRPr="000C0D46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0C0D46">
        <w:rPr>
          <w:sz w:val="28"/>
          <w:szCs w:val="28"/>
          <w:lang/>
        </w:rPr>
        <w:t>Роскомнадзора</w:t>
      </w:r>
      <w:proofErr w:type="spellEnd"/>
      <w:r w:rsidRPr="000C0D46">
        <w:rPr>
          <w:sz w:val="28"/>
          <w:szCs w:val="28"/>
          <w:lang/>
        </w:rPr>
        <w:t xml:space="preserve"> по </w:t>
      </w:r>
      <w:r>
        <w:rPr>
          <w:sz w:val="28"/>
          <w:szCs w:val="28"/>
          <w:lang/>
        </w:rPr>
        <w:t>Псковской области</w:t>
      </w:r>
      <w:r w:rsidRPr="000C0D46">
        <w:rPr>
          <w:sz w:val="28"/>
          <w:szCs w:val="28"/>
          <w:lang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0C0D46">
        <w:rPr>
          <w:sz w:val="28"/>
          <w:szCs w:val="28"/>
          <w:lang/>
        </w:rPr>
        <w:t>,</w:t>
      </w:r>
      <w:r w:rsidRPr="000C0D46">
        <w:rPr>
          <w:color w:val="000000"/>
          <w:sz w:val="28"/>
          <w:szCs w:val="20"/>
          <w:lang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>
        <w:rPr>
          <w:color w:val="000000"/>
          <w:sz w:val="28"/>
          <w:szCs w:val="20"/>
          <w:lang/>
        </w:rPr>
        <w:t>.</w:t>
      </w:r>
    </w:p>
    <w:p w:rsidR="00CA09FA" w:rsidRPr="00683B7E" w:rsidRDefault="00CA09FA" w:rsidP="00CA09FA">
      <w:pPr>
        <w:widowControl/>
        <w:autoSpaceDE/>
        <w:autoSpaceDN/>
        <w:adjustRightInd/>
        <w:ind w:firstLine="720"/>
        <w:jc w:val="both"/>
        <w:rPr>
          <w:sz w:val="28"/>
          <w:szCs w:val="28"/>
          <w:lang/>
        </w:rPr>
      </w:pPr>
      <w:r w:rsidRPr="00683B7E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A09FA" w:rsidRDefault="00CA09FA" w:rsidP="00CA09FA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4B36DB">
        <w:rPr>
          <w:sz w:val="28"/>
        </w:rPr>
        <w:t xml:space="preserve">В период с 01.07.2014 по 30.09.2014 в </w:t>
      </w:r>
      <w:r w:rsidRPr="004B36DB">
        <w:rPr>
          <w:sz w:val="28"/>
          <w:szCs w:val="28"/>
        </w:rPr>
        <w:t xml:space="preserve">Управление </w:t>
      </w:r>
      <w:proofErr w:type="spellStart"/>
      <w:r w:rsidRPr="004B36DB">
        <w:rPr>
          <w:sz w:val="28"/>
          <w:szCs w:val="28"/>
        </w:rPr>
        <w:t>Роскомнадзора</w:t>
      </w:r>
      <w:proofErr w:type="spellEnd"/>
      <w:r w:rsidRPr="004B36DB">
        <w:rPr>
          <w:sz w:val="28"/>
          <w:szCs w:val="28"/>
        </w:rPr>
        <w:t xml:space="preserve"> по </w:t>
      </w:r>
      <w:r>
        <w:rPr>
          <w:sz w:val="28"/>
          <w:szCs w:val="28"/>
        </w:rPr>
        <w:t>Псковской области</w:t>
      </w:r>
      <w:r>
        <w:rPr>
          <w:sz w:val="28"/>
        </w:rPr>
        <w:t xml:space="preserve"> поступило 47(43</w:t>
      </w:r>
      <w:r w:rsidRPr="004B36DB">
        <w:rPr>
          <w:sz w:val="28"/>
        </w:rPr>
        <w:t xml:space="preserve"> первичных, 4 </w:t>
      </w:r>
      <w:r>
        <w:rPr>
          <w:sz w:val="28"/>
        </w:rPr>
        <w:t xml:space="preserve">дубликат), за 9 месяцев 2014 года -  121 обращение </w:t>
      </w:r>
      <w:r w:rsidRPr="00347AC2">
        <w:rPr>
          <w:sz w:val="28"/>
        </w:rPr>
        <w:t>(за 3 квартал 2013 года – 15 обращений, за 9 месяцев 2013 года – 71 обращение).</w:t>
      </w:r>
    </w:p>
    <w:p w:rsidR="00CA09FA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 w:rsidRPr="00347AC2">
        <w:rPr>
          <w:sz w:val="28"/>
        </w:rPr>
        <w:t>За отчётный период обращения получены:</w:t>
      </w:r>
    </w:p>
    <w:p w:rsidR="00CA09FA" w:rsidRPr="00347AC2" w:rsidRDefault="00CA09FA" w:rsidP="00CA09FA">
      <w:pPr>
        <w:tabs>
          <w:tab w:val="left" w:pos="9922"/>
        </w:tabs>
        <w:ind w:right="-1"/>
        <w:jc w:val="both"/>
        <w:rPr>
          <w:color w:val="FF0000"/>
          <w:sz w:val="28"/>
        </w:rPr>
      </w:pPr>
      <w:r>
        <w:rPr>
          <w:sz w:val="28"/>
        </w:rPr>
        <w:t xml:space="preserve">     -    14 – с официального сайта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>:</w:t>
      </w:r>
    </w:p>
    <w:p w:rsidR="00CA09FA" w:rsidRPr="00F4550C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F4550C">
        <w:rPr>
          <w:sz w:val="28"/>
        </w:rPr>
        <w:t xml:space="preserve">6 –  из центрального аппарата </w:t>
      </w:r>
      <w:proofErr w:type="spellStart"/>
      <w:r w:rsidRPr="00F4550C">
        <w:rPr>
          <w:sz w:val="28"/>
        </w:rPr>
        <w:t>Роскомнадзора</w:t>
      </w:r>
      <w:proofErr w:type="spellEnd"/>
      <w:r w:rsidRPr="00F4550C">
        <w:rPr>
          <w:sz w:val="28"/>
        </w:rPr>
        <w:t xml:space="preserve">; </w:t>
      </w:r>
    </w:p>
    <w:p w:rsidR="00CA09FA" w:rsidRPr="00F4550C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F4550C">
        <w:rPr>
          <w:sz w:val="28"/>
        </w:rPr>
        <w:t xml:space="preserve">4 – из областной Прокуратуры и Прокуратуры </w:t>
      </w:r>
      <w:proofErr w:type="gramStart"/>
      <w:r w:rsidRPr="00F4550C">
        <w:rPr>
          <w:sz w:val="28"/>
        </w:rPr>
        <w:t>г</w:t>
      </w:r>
      <w:proofErr w:type="gramEnd"/>
      <w:r w:rsidRPr="00F4550C">
        <w:rPr>
          <w:sz w:val="28"/>
        </w:rPr>
        <w:t>. Пскова;</w:t>
      </w:r>
    </w:p>
    <w:p w:rsidR="00CA09FA" w:rsidRPr="00F4550C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F4550C">
        <w:rPr>
          <w:sz w:val="28"/>
        </w:rPr>
        <w:t xml:space="preserve">9 – из Управления </w:t>
      </w:r>
      <w:proofErr w:type="spellStart"/>
      <w:r w:rsidRPr="00F4550C">
        <w:rPr>
          <w:sz w:val="28"/>
        </w:rPr>
        <w:t>Роспотребнадзора</w:t>
      </w:r>
      <w:proofErr w:type="spellEnd"/>
      <w:r w:rsidRPr="00F4550C">
        <w:rPr>
          <w:sz w:val="28"/>
        </w:rPr>
        <w:t xml:space="preserve"> по Псковской области;</w:t>
      </w:r>
    </w:p>
    <w:p w:rsidR="00CA09FA" w:rsidRPr="00F4550C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sz w:val="28"/>
        </w:rPr>
        <w:t>12</w:t>
      </w:r>
      <w:r w:rsidRPr="00F4550C">
        <w:rPr>
          <w:sz w:val="28"/>
        </w:rPr>
        <w:t>– непосредственно от граждан;</w:t>
      </w:r>
    </w:p>
    <w:p w:rsidR="00CA09FA" w:rsidRPr="00F4550C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F4550C">
        <w:rPr>
          <w:sz w:val="28"/>
        </w:rPr>
        <w:t>1– из</w:t>
      </w:r>
      <w:r>
        <w:rPr>
          <w:sz w:val="28"/>
        </w:rPr>
        <w:t xml:space="preserve"> </w:t>
      </w:r>
      <w:proofErr w:type="spellStart"/>
      <w:r w:rsidRPr="00F4550C">
        <w:rPr>
          <w:sz w:val="28"/>
        </w:rPr>
        <w:t>спецучреждения</w:t>
      </w:r>
      <w:proofErr w:type="spellEnd"/>
      <w:r w:rsidRPr="00F4550C">
        <w:rPr>
          <w:sz w:val="28"/>
        </w:rPr>
        <w:t xml:space="preserve"> Псковской области;</w:t>
      </w:r>
    </w:p>
    <w:p w:rsidR="00CA09FA" w:rsidRPr="000535C3" w:rsidRDefault="00CA09FA" w:rsidP="00CA09F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F4550C">
        <w:rPr>
          <w:sz w:val="28"/>
        </w:rPr>
        <w:t xml:space="preserve">1 – из </w:t>
      </w:r>
      <w:r>
        <w:rPr>
          <w:sz w:val="28"/>
        </w:rPr>
        <w:t>Администрации Псковской области.</w:t>
      </w:r>
    </w:p>
    <w:p w:rsidR="00CA09FA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 w:rsidRPr="00F4550C">
        <w:rPr>
          <w:sz w:val="28"/>
        </w:rPr>
        <w:t>За период с 01.07.2014 по 30.09.2014</w:t>
      </w:r>
      <w:r>
        <w:rPr>
          <w:sz w:val="28"/>
        </w:rPr>
        <w:t xml:space="preserve"> обращения получены</w:t>
      </w:r>
      <w:r w:rsidRPr="00F4550C">
        <w:rPr>
          <w:sz w:val="28"/>
        </w:rPr>
        <w:t>:</w:t>
      </w:r>
    </w:p>
    <w:p w:rsidR="00CA09FA" w:rsidRDefault="00CA09FA" w:rsidP="00CA09FA">
      <w:pPr>
        <w:tabs>
          <w:tab w:val="left" w:pos="9922"/>
        </w:tabs>
        <w:ind w:right="-1"/>
        <w:jc w:val="both"/>
        <w:rPr>
          <w:sz w:val="28"/>
        </w:rPr>
      </w:pPr>
      <w:r>
        <w:rPr>
          <w:sz w:val="28"/>
        </w:rPr>
        <w:t xml:space="preserve">     - 28 электронной почтой;</w:t>
      </w:r>
    </w:p>
    <w:p w:rsidR="00CA09FA" w:rsidRDefault="00CA09FA" w:rsidP="00CA09FA">
      <w:pPr>
        <w:tabs>
          <w:tab w:val="left" w:pos="9922"/>
        </w:tabs>
        <w:ind w:right="-1"/>
        <w:jc w:val="both"/>
        <w:rPr>
          <w:sz w:val="28"/>
        </w:rPr>
      </w:pPr>
      <w:r>
        <w:rPr>
          <w:sz w:val="28"/>
        </w:rPr>
        <w:t xml:space="preserve">     - 17 почтовой связью;</w:t>
      </w:r>
    </w:p>
    <w:p w:rsidR="00CA09FA" w:rsidRPr="00F4550C" w:rsidRDefault="00CA09FA" w:rsidP="00CA09FA">
      <w:pPr>
        <w:tabs>
          <w:tab w:val="left" w:pos="9922"/>
        </w:tabs>
        <w:ind w:right="-1"/>
        <w:jc w:val="both"/>
        <w:rPr>
          <w:sz w:val="28"/>
        </w:rPr>
      </w:pPr>
      <w:r>
        <w:rPr>
          <w:sz w:val="28"/>
        </w:rPr>
        <w:t xml:space="preserve">     - 2 приличном </w:t>
      </w:r>
      <w:proofErr w:type="gramStart"/>
      <w:r>
        <w:rPr>
          <w:sz w:val="28"/>
        </w:rPr>
        <w:t>посещении</w:t>
      </w:r>
      <w:proofErr w:type="gramEnd"/>
      <w:r>
        <w:rPr>
          <w:sz w:val="28"/>
        </w:rPr>
        <w:t xml:space="preserve"> заявителей.</w:t>
      </w:r>
    </w:p>
    <w:p w:rsidR="00CA09FA" w:rsidRPr="004A00F3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3 квартал 2014 года </w:t>
      </w:r>
      <w:r w:rsidRPr="004A00F3">
        <w:rPr>
          <w:sz w:val="28"/>
        </w:rPr>
        <w:t xml:space="preserve"> рассмотрено47 обращений граждан (15 обращений - за 3 квартал  2013 года), из них 42 обращения, поступивших в Управление в 3  квартале 2014 года.</w:t>
      </w:r>
    </w:p>
    <w:p w:rsidR="00CA09FA" w:rsidRPr="004A00F3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 w:rsidRPr="004A00F3">
        <w:rPr>
          <w:sz w:val="28"/>
        </w:rPr>
        <w:t xml:space="preserve">По состоянию на 30.09.2014 </w:t>
      </w:r>
      <w:r w:rsidRPr="004A00F3">
        <w:rPr>
          <w:b/>
          <w:sz w:val="28"/>
        </w:rPr>
        <w:t xml:space="preserve">- </w:t>
      </w:r>
      <w:r w:rsidRPr="004A00F3">
        <w:rPr>
          <w:sz w:val="28"/>
        </w:rPr>
        <w:t>5обращений находятся на рассмотрении.</w:t>
      </w:r>
    </w:p>
    <w:p w:rsidR="00CA09FA" w:rsidRPr="0064132A" w:rsidRDefault="00CA09FA" w:rsidP="00CA09FA">
      <w:pPr>
        <w:ind w:firstLine="708"/>
        <w:jc w:val="both"/>
        <w:rPr>
          <w:sz w:val="28"/>
          <w:szCs w:val="28"/>
        </w:rPr>
      </w:pPr>
      <w:proofErr w:type="gramStart"/>
      <w:r w:rsidRPr="00A918B1">
        <w:rPr>
          <w:sz w:val="28"/>
        </w:rPr>
        <w:t xml:space="preserve">После рассмотрения и анализа представленных </w:t>
      </w:r>
      <w:r w:rsidRPr="0064132A">
        <w:rPr>
          <w:sz w:val="28"/>
        </w:rPr>
        <w:t xml:space="preserve">документов </w:t>
      </w:r>
      <w:r w:rsidRPr="0064132A">
        <w:rPr>
          <w:sz w:val="28"/>
          <w:szCs w:val="28"/>
        </w:rPr>
        <w:t xml:space="preserve">из рассмотренных за 3 квартал 2014 года  обращений 10 -  направлены для рассмотрения или подготовки ответов в другие федеральные органы (преимущественно в УМВД по Псковской области, в Управление </w:t>
      </w:r>
      <w:proofErr w:type="spellStart"/>
      <w:r w:rsidRPr="0064132A">
        <w:rPr>
          <w:sz w:val="28"/>
          <w:szCs w:val="28"/>
        </w:rPr>
        <w:t>Роспотребнадзора</w:t>
      </w:r>
      <w:proofErr w:type="spellEnd"/>
      <w:r w:rsidRPr="0064132A">
        <w:rPr>
          <w:sz w:val="28"/>
          <w:szCs w:val="28"/>
        </w:rPr>
        <w:t xml:space="preserve"> по Псковской области и в Следственное управление Следственного комитета Российской Федерации по Псковской области. </w:t>
      </w:r>
      <w:proofErr w:type="gramEnd"/>
    </w:p>
    <w:p w:rsidR="00CA09FA" w:rsidRPr="00A918B1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По33</w:t>
      </w:r>
      <w:r w:rsidRPr="00A918B1">
        <w:rPr>
          <w:sz w:val="28"/>
        </w:rPr>
        <w:t>обращениям заявителям даны исчерпывающие разъяснения по существу вопроса;</w:t>
      </w:r>
    </w:p>
    <w:p w:rsidR="00CA09FA" w:rsidRDefault="00CA09FA" w:rsidP="00CA09FA">
      <w:pPr>
        <w:tabs>
          <w:tab w:val="left" w:pos="9922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A918B1">
        <w:rPr>
          <w:sz w:val="28"/>
        </w:rPr>
        <w:t xml:space="preserve">о </w:t>
      </w:r>
      <w:r>
        <w:rPr>
          <w:sz w:val="28"/>
        </w:rPr>
        <w:t>4</w:t>
      </w:r>
      <w:r w:rsidRPr="00A918B1">
        <w:rPr>
          <w:sz w:val="28"/>
        </w:rPr>
        <w:t>обращениям меры приняты.</w:t>
      </w:r>
    </w:p>
    <w:p w:rsidR="00CA09FA" w:rsidRPr="000535C3" w:rsidRDefault="00CA09FA" w:rsidP="00CA09FA">
      <w:pPr>
        <w:ind w:firstLine="708"/>
        <w:jc w:val="both"/>
        <w:rPr>
          <w:color w:val="00B050"/>
          <w:sz w:val="28"/>
          <w:szCs w:val="28"/>
        </w:rPr>
      </w:pPr>
      <w:r w:rsidRPr="00434101">
        <w:rPr>
          <w:sz w:val="28"/>
          <w:szCs w:val="28"/>
        </w:rPr>
        <w:t xml:space="preserve">В результате рассмотрения обращений граждан проведено 3 внеплановых проверки, все в отношении ФГУП «Почта России». По всем 3 проверкам выявлены нарушения и приняты меры административного </w:t>
      </w:r>
      <w:r w:rsidRPr="00434101">
        <w:rPr>
          <w:sz w:val="28"/>
          <w:szCs w:val="28"/>
        </w:rPr>
        <w:lastRenderedPageBreak/>
        <w:t xml:space="preserve">воздействия (составлены протоколы о нарушении </w:t>
      </w:r>
      <w:proofErr w:type="gramStart"/>
      <w:r w:rsidRPr="00434101">
        <w:rPr>
          <w:sz w:val="28"/>
          <w:szCs w:val="28"/>
        </w:rPr>
        <w:t>ч</w:t>
      </w:r>
      <w:proofErr w:type="gramEnd"/>
      <w:r w:rsidRPr="00434101">
        <w:rPr>
          <w:sz w:val="28"/>
          <w:szCs w:val="28"/>
        </w:rPr>
        <w:t xml:space="preserve">.3 ст. 14. </w:t>
      </w:r>
      <w:r>
        <w:rPr>
          <w:sz w:val="28"/>
          <w:szCs w:val="28"/>
        </w:rPr>
        <w:t>ч</w:t>
      </w:r>
      <w:r w:rsidRPr="00434101">
        <w:rPr>
          <w:sz w:val="28"/>
          <w:szCs w:val="28"/>
        </w:rPr>
        <w:t>.1 Кодекса Российской Федерации об административных правонарушениях)</w:t>
      </w:r>
      <w:r>
        <w:rPr>
          <w:sz w:val="28"/>
          <w:szCs w:val="28"/>
        </w:rPr>
        <w:t xml:space="preserve">. Кроме того выявлены признаки нарушений установленного законом порядка сбора, хранения, использования или распространения информации о гражданах (персональных данных) Администрацией </w:t>
      </w:r>
      <w:proofErr w:type="spellStart"/>
      <w:r>
        <w:rPr>
          <w:sz w:val="28"/>
          <w:szCs w:val="28"/>
        </w:rPr>
        <w:t>Себежского</w:t>
      </w:r>
      <w:proofErr w:type="spellEnd"/>
      <w:r>
        <w:rPr>
          <w:sz w:val="28"/>
          <w:szCs w:val="28"/>
        </w:rPr>
        <w:t xml:space="preserve"> района Псковской области, ответственность за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предусмотрена ст. 13.11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материал направлен в Прокуратуру.</w:t>
      </w:r>
    </w:p>
    <w:p w:rsidR="00CA09FA" w:rsidRDefault="00CA09FA" w:rsidP="00CA09FA">
      <w:pPr>
        <w:tabs>
          <w:tab w:val="left" w:pos="9922"/>
        </w:tabs>
        <w:ind w:right="-1" w:firstLine="720"/>
        <w:jc w:val="both"/>
        <w:rPr>
          <w:sz w:val="28"/>
        </w:rPr>
      </w:pPr>
      <w:r w:rsidRPr="00A918B1">
        <w:rPr>
          <w:sz w:val="28"/>
        </w:rPr>
        <w:t>Все обращения рассмотрены в установл</w:t>
      </w:r>
      <w:r>
        <w:rPr>
          <w:sz w:val="28"/>
        </w:rPr>
        <w:t xml:space="preserve">енные законодательством сроки. </w:t>
      </w:r>
    </w:p>
    <w:p w:rsidR="00CA09FA" w:rsidRPr="00702462" w:rsidRDefault="00CA09FA" w:rsidP="00CA09FA">
      <w:pPr>
        <w:tabs>
          <w:tab w:val="left" w:pos="0"/>
        </w:tabs>
        <w:ind w:right="-1" w:firstLine="720"/>
        <w:jc w:val="both"/>
        <w:rPr>
          <w:sz w:val="28"/>
        </w:rPr>
      </w:pPr>
      <w:r w:rsidRPr="00702462">
        <w:rPr>
          <w:sz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 1.5.22.1.</w:t>
      </w:r>
    </w:p>
    <w:p w:rsidR="00CA09FA" w:rsidRPr="00683B7E" w:rsidRDefault="00CA09FA" w:rsidP="00CA09FA">
      <w:pPr>
        <w:tabs>
          <w:tab w:val="left" w:pos="0"/>
        </w:tabs>
        <w:ind w:right="-1"/>
        <w:jc w:val="both"/>
        <w:rPr>
          <w:i/>
          <w:color w:val="FF0000"/>
        </w:rPr>
      </w:pPr>
    </w:p>
    <w:p w:rsidR="00CA09FA" w:rsidRPr="0058282F" w:rsidRDefault="00CA09FA" w:rsidP="00CA09FA">
      <w:pPr>
        <w:tabs>
          <w:tab w:val="left" w:pos="0"/>
        </w:tabs>
        <w:ind w:right="-1" w:firstLine="720"/>
        <w:jc w:val="right"/>
        <w:rPr>
          <w:b/>
          <w:i/>
        </w:rPr>
      </w:pPr>
      <w:r w:rsidRPr="0058282F">
        <w:rPr>
          <w:b/>
          <w:i/>
        </w:rPr>
        <w:t>Таблица 1.5.22.1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1"/>
        <w:gridCol w:w="1775"/>
        <w:gridCol w:w="1650"/>
        <w:gridCol w:w="1614"/>
      </w:tblGrid>
      <w:tr w:rsidR="00CA09FA" w:rsidRPr="0058282F" w:rsidTr="00272061">
        <w:trPr>
          <w:cantSplit/>
          <w:tblHeader/>
          <w:jc w:val="center"/>
        </w:trPr>
        <w:tc>
          <w:tcPr>
            <w:tcW w:w="2297" w:type="pct"/>
            <w:vAlign w:val="center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Показатель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3 квартал</w:t>
            </w:r>
          </w:p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2013 года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3 квартал</w:t>
            </w:r>
          </w:p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2014 года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9 месяцев</w:t>
            </w:r>
          </w:p>
          <w:p w:rsidR="00CA09FA" w:rsidRPr="0058282F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8282F">
              <w:rPr>
                <w:b/>
              </w:rPr>
              <w:t>2014 года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</w:pPr>
            <w:r w:rsidRPr="0058282F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534BD8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34BD8">
              <w:rPr>
                <w:b/>
              </w:rPr>
              <w:t>15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534BD8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34BD8">
              <w:rPr>
                <w:b/>
              </w:rPr>
              <w:t>47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534BD8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534BD8">
              <w:rPr>
                <w:b/>
              </w:rPr>
              <w:t>121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  <w:rPr>
                <w:b/>
                <w:color w:val="FF0000"/>
              </w:rPr>
            </w:pPr>
            <w:r w:rsidRPr="00702462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4839A4">
              <w:rPr>
                <w:b/>
              </w:rPr>
              <w:t>2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F502FB">
              <w:rPr>
                <w:b/>
              </w:rPr>
              <w:t>12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27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58282F" w:rsidRDefault="00CA09FA" w:rsidP="00272061">
            <w:pPr>
              <w:tabs>
                <w:tab w:val="left" w:pos="0"/>
              </w:tabs>
              <w:ind w:right="-1"/>
            </w:pPr>
            <w:r w:rsidRPr="0058282F">
              <w:rPr>
                <w:b/>
              </w:rPr>
              <w:t xml:space="preserve">Связь, </w:t>
            </w:r>
            <w:r w:rsidRPr="0058282F">
              <w:t>всего:</w:t>
            </w:r>
          </w:p>
          <w:p w:rsidR="00CA09FA" w:rsidRPr="00683B7E" w:rsidRDefault="00CA09FA" w:rsidP="00272061">
            <w:pPr>
              <w:tabs>
                <w:tab w:val="left" w:pos="0"/>
              </w:tabs>
              <w:ind w:right="-1"/>
              <w:rPr>
                <w:i/>
                <w:color w:val="FF0000"/>
              </w:rPr>
            </w:pPr>
            <w:r w:rsidRPr="0058282F">
              <w:rPr>
                <w:i/>
              </w:rPr>
              <w:t>в том числе: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9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19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51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  <w:rPr>
                <w:i/>
              </w:rPr>
            </w:pPr>
            <w:r w:rsidRPr="00702462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3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6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11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</w:pPr>
            <w:r w:rsidRPr="00702462">
              <w:t>Вопросы предоставления и качества оказания услуг связи: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5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12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33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  <w:rPr>
                <w:i/>
              </w:rPr>
            </w:pPr>
            <w:r w:rsidRPr="00702462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1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9C02B0" w:rsidRDefault="00CA09FA" w:rsidP="00272061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9C02B0">
              <w:t>2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</w:pPr>
            <w:r w:rsidRPr="00702462">
              <w:rPr>
                <w:b/>
              </w:rPr>
              <w:t>Персональные данные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4839A4">
              <w:rPr>
                <w:b/>
              </w:rPr>
              <w:t>4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F502FB">
              <w:rPr>
                <w:b/>
              </w:rPr>
              <w:t>15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Pr="00683B7E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39</w:t>
            </w:r>
          </w:p>
        </w:tc>
      </w:tr>
      <w:tr w:rsidR="00CA09FA" w:rsidRPr="00683B7E" w:rsidTr="00272061">
        <w:trPr>
          <w:cantSplit/>
          <w:jc w:val="center"/>
        </w:trPr>
        <w:tc>
          <w:tcPr>
            <w:tcW w:w="2297" w:type="pct"/>
          </w:tcPr>
          <w:p w:rsidR="00CA09FA" w:rsidRPr="00702462" w:rsidRDefault="00CA09FA" w:rsidP="00272061">
            <w:pPr>
              <w:tabs>
                <w:tab w:val="left" w:pos="0"/>
              </w:tabs>
              <w:ind w:right="-1"/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CA09FA" w:rsidRPr="004839A4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A09FA" w:rsidRPr="00F502FB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A09FA" w:rsidRDefault="00CA09FA" w:rsidP="0027206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A09FA" w:rsidRPr="00683B7E" w:rsidRDefault="00CA09FA" w:rsidP="00CA09FA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CA09FA" w:rsidRDefault="00CA09FA" w:rsidP="00CA09FA">
      <w:pPr>
        <w:jc w:val="center"/>
        <w:rPr>
          <w:color w:val="000000"/>
          <w:sz w:val="28"/>
          <w:szCs w:val="28"/>
        </w:rPr>
      </w:pPr>
    </w:p>
    <w:p w:rsidR="00CA09FA" w:rsidRPr="00C85C27" w:rsidRDefault="00CA09FA" w:rsidP="00CA0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В3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 2014</w:t>
      </w:r>
      <w:r w:rsidRPr="00C85C27">
        <w:rPr>
          <w:sz w:val="28"/>
          <w:szCs w:val="28"/>
        </w:rPr>
        <w:t xml:space="preserve">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CA09FA" w:rsidRPr="003C1F80" w:rsidRDefault="00CA09FA" w:rsidP="00CA09FA">
      <w:pPr>
        <w:ind w:firstLine="708"/>
        <w:jc w:val="both"/>
        <w:rPr>
          <w:sz w:val="28"/>
          <w:szCs w:val="28"/>
        </w:rPr>
      </w:pPr>
      <w:r w:rsidRPr="003C1F80">
        <w:rPr>
          <w:sz w:val="28"/>
          <w:szCs w:val="28"/>
        </w:rPr>
        <w:t xml:space="preserve">Рассмотрений обращений с выездом на место, как и </w:t>
      </w:r>
      <w:r>
        <w:rPr>
          <w:sz w:val="28"/>
          <w:szCs w:val="28"/>
        </w:rPr>
        <w:t>в 3 квартале  2013</w:t>
      </w:r>
      <w:r w:rsidRPr="003C1F80">
        <w:rPr>
          <w:sz w:val="28"/>
          <w:szCs w:val="28"/>
        </w:rPr>
        <w:t xml:space="preserve"> года не было.</w:t>
      </w:r>
    </w:p>
    <w:p w:rsidR="00CA09FA" w:rsidRPr="00392C1A" w:rsidRDefault="00CA09FA" w:rsidP="00CA09FA">
      <w:pPr>
        <w:ind w:firstLine="708"/>
        <w:jc w:val="both"/>
        <w:rPr>
          <w:color w:val="FF0000"/>
          <w:sz w:val="28"/>
        </w:rPr>
      </w:pPr>
      <w:r w:rsidRPr="003C1F80">
        <w:rPr>
          <w:sz w:val="28"/>
          <w:szCs w:val="28"/>
        </w:rPr>
        <w:t>Судебных исков по заявлениям граждан не по</w:t>
      </w:r>
      <w:r>
        <w:rPr>
          <w:sz w:val="28"/>
          <w:szCs w:val="28"/>
        </w:rPr>
        <w:t>ступало, как и в 3 квартале  2013</w:t>
      </w:r>
      <w:r w:rsidRPr="003C1F80">
        <w:rPr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</w:t>
      </w:r>
      <w:proofErr w:type="gramStart"/>
      <w:r w:rsidRPr="003C1F80">
        <w:rPr>
          <w:sz w:val="28"/>
          <w:szCs w:val="28"/>
        </w:rPr>
        <w:t>Российской</w:t>
      </w:r>
      <w:proofErr w:type="gramEnd"/>
      <w:r w:rsidRPr="003C1F80">
        <w:rPr>
          <w:sz w:val="28"/>
          <w:szCs w:val="28"/>
        </w:rPr>
        <w:t xml:space="preserve"> </w:t>
      </w:r>
    </w:p>
    <w:p w:rsidR="0075365C" w:rsidRDefault="0075365C"/>
    <w:sectPr w:rsidR="0075365C" w:rsidSect="0075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FA"/>
    <w:rsid w:val="0075365C"/>
    <w:rsid w:val="00C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</cp:revision>
  <dcterms:created xsi:type="dcterms:W3CDTF">2015-02-25T08:09:00Z</dcterms:created>
  <dcterms:modified xsi:type="dcterms:W3CDTF">2015-02-25T08:13:00Z</dcterms:modified>
</cp:coreProperties>
</file>