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BF" w:rsidRDefault="007574BF" w:rsidP="007574BF">
      <w:pPr>
        <w:pStyle w:val="ConsPlusNormal"/>
        <w:outlineLvl w:val="0"/>
      </w:pPr>
      <w:r>
        <w:t>Зарегистрировано в Минюсте России 11 июня 2015 г. N 37639</w:t>
      </w:r>
    </w:p>
    <w:p w:rsidR="007574BF" w:rsidRDefault="007574BF" w:rsidP="007574B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74BF" w:rsidRDefault="007574BF" w:rsidP="007574BF">
      <w:pPr>
        <w:pStyle w:val="ConsPlusNormal"/>
      </w:pPr>
    </w:p>
    <w:p w:rsidR="007574BF" w:rsidRDefault="007574BF" w:rsidP="007574BF">
      <w:pPr>
        <w:pStyle w:val="ConsPlusNormal"/>
      </w:pPr>
    </w:p>
    <w:p w:rsidR="007574BF" w:rsidRDefault="007574BF" w:rsidP="007574BF">
      <w:pPr>
        <w:pStyle w:val="ConsPlusNormal"/>
      </w:pPr>
    </w:p>
    <w:p w:rsidR="007574BF" w:rsidRDefault="007574BF" w:rsidP="007574BF">
      <w:pPr>
        <w:pStyle w:val="ConsPlusNormal"/>
      </w:pP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МИНИСТЕРСТВО СВЯЗИ И МАССОВЫХ КОММУНИКАЦИЙ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РОССИЙСКОЙ ФЕДЕРАЦИИ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ФЕДЕРАЛЬНАЯ СЛУЖБА ПО НАДЗОРУ В СФЕРЕ СВЯЗИ,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ИНФОРМАЦИОННЫХ ТЕХНОЛОГИЙ И МАССОВЫХ КОММУНИКАЦИЙ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ПРИКАЗ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от 20 апреля 2015 г. N 31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ОБ УТВЕРЖДЕНИИ ПОЛОЖЕНИЯ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 xml:space="preserve">О КОМИССИИ ПО СОБЛЮДЕНИЮ ТРЕБОВАНИЙ </w:t>
      </w:r>
      <w:proofErr w:type="gramStart"/>
      <w:r w:rsidRPr="007574BF">
        <w:rPr>
          <w:b/>
          <w:bCs/>
        </w:rPr>
        <w:t>К</w:t>
      </w:r>
      <w:proofErr w:type="gramEnd"/>
      <w:r w:rsidRPr="007574BF">
        <w:rPr>
          <w:b/>
          <w:bCs/>
        </w:rPr>
        <w:t xml:space="preserve"> СЛУЖЕБНОМУ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 xml:space="preserve">ПОВЕДЕНИЮ </w:t>
      </w:r>
      <w:proofErr w:type="gramStart"/>
      <w:r w:rsidRPr="007574BF">
        <w:rPr>
          <w:b/>
          <w:bCs/>
        </w:rPr>
        <w:t>ФЕДЕРАЛЬНЫХ</w:t>
      </w:r>
      <w:proofErr w:type="gramEnd"/>
      <w:r w:rsidRPr="007574BF">
        <w:rPr>
          <w:b/>
          <w:bCs/>
        </w:rPr>
        <w:t xml:space="preserve"> ГОСУДАРСТВЕННЫХ ГРАЖДАНСКИХ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СЛУЖАЩИХ ЦЕНТРАЛЬНОГО АППАРАТА, ЗАМЕСТИТЕЛЕЙ РУКОВОДИТЕЛЕЙ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ТЕРРИТОРИАЛЬНЫХ ОРГАНОВ ФЕДЕРАЛЬНОЙ СЛУЖБЫ ПО НАДЗОРУ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В СФЕРЕ СВЯЗИ, ИНФОРМАЦИОННЫХ ТЕХНОЛОГИЙ И МАССОВЫХ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КОММУНИКАЦИЙ, РАБОТНИКОВ ОРГАНИЗАЦИЙ, СОЗДАННЫХ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 xml:space="preserve">ДЛЯ ВЫПОЛНЕНИЯ ЗАДАЧ, ПОСТАВЛЕННЫХ ПЕРЕД </w:t>
      </w:r>
      <w:proofErr w:type="gramStart"/>
      <w:r w:rsidRPr="007574BF">
        <w:rPr>
          <w:b/>
          <w:bCs/>
        </w:rPr>
        <w:t>ФЕДЕРАЛЬНОЙ</w:t>
      </w:r>
      <w:proofErr w:type="gramEnd"/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 xml:space="preserve">СЛУЖБОЙ ПО НАДЗОРУ В СФЕРЕ СВЯЗИ, </w:t>
      </w:r>
      <w:proofErr w:type="gramStart"/>
      <w:r w:rsidRPr="007574BF">
        <w:rPr>
          <w:b/>
          <w:bCs/>
        </w:rPr>
        <w:t>ИНФОРМАЦИОННЫХ</w:t>
      </w:r>
      <w:proofErr w:type="gramEnd"/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ТЕХНОЛОГИЙ И МАССОВЫХ КОММУНИКАЦИЙ,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И УРЕГУЛИРОВАНИЮ КОНФЛИКТА ИНТЕРЕСОВ</w:t>
      </w:r>
    </w:p>
    <w:p w:rsidR="007574BF" w:rsidRPr="007574BF" w:rsidRDefault="007574BF" w:rsidP="007574BF">
      <w:pPr>
        <w:pStyle w:val="ConsPlusNormal"/>
        <w:ind w:firstLine="540"/>
        <w:jc w:val="both"/>
      </w:pP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В соответствии с Федеральным </w:t>
      </w:r>
      <w:hyperlink r:id="rId4" w:tooltip="Федеральный закон от 27.07.2004 N 79-ФЗ (ред. от 31.12.2014, с изм. от 06.04.2015) &quot;О государственной гражданской службе Российской Федерации&quot;------------ Недействующая редакция{КонсультантПлюс}" w:history="1">
        <w:r w:rsidRPr="007574BF">
          <w:t>законом</w:t>
        </w:r>
      </w:hyperlink>
      <w:r w:rsidRPr="007574BF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 w:rsidRPr="007574BF"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 w:rsidRPr="007574BF"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 w:rsidRPr="007574BF"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 w:rsidRPr="007574BF">
        <w:t xml:space="preserve"> </w:t>
      </w:r>
      <w:proofErr w:type="gramStart"/>
      <w:r w:rsidRPr="007574BF">
        <w:t xml:space="preserve">2015, N 1 (ч. I), ст. 62, ст. 63), Федеральным </w:t>
      </w:r>
      <w:hyperlink r:id="rId5" w:tooltip="Федеральный закон от 25.12.2008 N 273-ФЗ (ред. от 22.12.2014) &quot;О противодействии коррупции&quot;{КонсультантПлюс}" w:history="1">
        <w:r w:rsidRPr="007574BF">
          <w:t>законом</w:t>
        </w:r>
      </w:hyperlink>
      <w:r w:rsidRPr="007574BF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 w:rsidRPr="007574BF">
        <w:t xml:space="preserve"> </w:t>
      </w:r>
      <w:proofErr w:type="gramStart"/>
      <w:r w:rsidRPr="007574BF"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6" w:tooltip="Указ Президента РФ от 01.07.2010 N 821 (ред. от 08.03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7574BF">
          <w:t>N 821</w:t>
        </w:r>
      </w:hyperlink>
      <w:r w:rsidRPr="007574BF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7574BF">
        <w:t xml:space="preserve"> 2012, N 12, ст. 1391; 2013, N 14, ст. 1670, N 49 (ч. VII), ст. 6399; 2014, N 26 (ч. II), 3518; 2015, N 10, ст. 1506), от 2 апреля 2013 г. </w:t>
      </w:r>
      <w:hyperlink r:id="rId7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 w:rsidRPr="007574BF">
          <w:t>N 309</w:t>
        </w:r>
      </w:hyperlink>
      <w:r w:rsidRPr="007574BF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1. </w:t>
      </w:r>
      <w:proofErr w:type="gramStart"/>
      <w:r w:rsidRPr="007574BF">
        <w:t xml:space="preserve">Утвердить прилагаемое </w:t>
      </w:r>
      <w:hyperlink w:anchor="Par41" w:tooltip="Ссылка на текущий документ" w:history="1">
        <w:r w:rsidRPr="007574BF">
          <w:t>Положение</w:t>
        </w:r>
      </w:hyperlink>
      <w:r w:rsidRPr="007574BF"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2. </w:t>
      </w:r>
      <w:proofErr w:type="gramStart"/>
      <w:r w:rsidRPr="007574BF">
        <w:t xml:space="preserve">Признать утратившими силу </w:t>
      </w:r>
      <w:hyperlink r:id="rId8" w:tooltip="Приказ Роскомнадзора от 04.10.2010 N 695 (ред. от 16.08.2011) &quot;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" w:history="1">
        <w:r w:rsidRPr="007574BF">
          <w:t>приказ</w:t>
        </w:r>
      </w:hyperlink>
      <w:r w:rsidRPr="007574BF"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 w:rsidRPr="007574BF">
        <w:t xml:space="preserve"> </w:t>
      </w:r>
      <w:proofErr w:type="gramStart"/>
      <w:r w:rsidRPr="007574BF">
        <w:t xml:space="preserve">г., регистрационный N 18878), </w:t>
      </w:r>
      <w:hyperlink r:id="rId9" w:tooltip="Приказ Роскомнадзора от 16.08.2011 N 675 &quot;О внесении изменений в Приказ Федеральной службы по надзору в сфере связи, информационных технологий и массовых коммуникаций от 4 октября 2010 г. N 695 &quot;О Комиссии по соблюдению требований к служебному поведению федера" w:history="1">
        <w:r w:rsidRPr="007574BF">
          <w:t>приказ</w:t>
        </w:r>
      </w:hyperlink>
      <w:r w:rsidRPr="007574BF"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 w:rsidRPr="007574BF"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lastRenderedPageBreak/>
        <w:t>3. Направить настоящий приказ на государственную регистрацию в Министерство юстиции Российской Федерации.</w:t>
      </w:r>
    </w:p>
    <w:p w:rsidR="007574BF" w:rsidRPr="007574BF" w:rsidRDefault="007574BF" w:rsidP="007574BF">
      <w:pPr>
        <w:pStyle w:val="ConsPlusNormal"/>
        <w:ind w:firstLine="540"/>
        <w:jc w:val="both"/>
      </w:pPr>
    </w:p>
    <w:p w:rsidR="007574BF" w:rsidRPr="007574BF" w:rsidRDefault="007574BF" w:rsidP="007574BF">
      <w:pPr>
        <w:pStyle w:val="ConsPlusNormal"/>
        <w:jc w:val="right"/>
      </w:pPr>
      <w:r w:rsidRPr="007574BF">
        <w:t>Руководитель</w:t>
      </w:r>
    </w:p>
    <w:p w:rsidR="007574BF" w:rsidRPr="007574BF" w:rsidRDefault="007574BF" w:rsidP="007574BF">
      <w:pPr>
        <w:pStyle w:val="ConsPlusNormal"/>
        <w:jc w:val="right"/>
      </w:pPr>
      <w:r w:rsidRPr="007574BF">
        <w:t>А.А.ЖАРОВ</w:t>
      </w: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jc w:val="right"/>
        <w:outlineLvl w:val="0"/>
      </w:pPr>
      <w:bookmarkStart w:id="0" w:name="Par37"/>
      <w:bookmarkEnd w:id="0"/>
      <w:r w:rsidRPr="007574BF">
        <w:t>Утверждено</w:t>
      </w:r>
    </w:p>
    <w:p w:rsidR="007574BF" w:rsidRPr="007574BF" w:rsidRDefault="007574BF" w:rsidP="007574BF">
      <w:pPr>
        <w:pStyle w:val="ConsPlusNormal"/>
        <w:jc w:val="right"/>
      </w:pPr>
      <w:r w:rsidRPr="007574BF">
        <w:t>приказом Роскомнадзора</w:t>
      </w:r>
    </w:p>
    <w:p w:rsidR="007574BF" w:rsidRPr="007574BF" w:rsidRDefault="007574BF" w:rsidP="007574BF">
      <w:pPr>
        <w:pStyle w:val="ConsPlusNormal"/>
        <w:jc w:val="right"/>
      </w:pPr>
      <w:r w:rsidRPr="007574BF">
        <w:t>от 20.04.2015 N 31</w:t>
      </w:r>
    </w:p>
    <w:p w:rsidR="007574BF" w:rsidRPr="007574BF" w:rsidRDefault="007574BF" w:rsidP="007574BF">
      <w:pPr>
        <w:pStyle w:val="ConsPlusNormal"/>
        <w:jc w:val="right"/>
      </w:pP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bookmarkStart w:id="1" w:name="Par41"/>
      <w:bookmarkEnd w:id="1"/>
      <w:r w:rsidRPr="007574BF">
        <w:rPr>
          <w:b/>
          <w:bCs/>
        </w:rPr>
        <w:t>ПОЛОЖЕНИЕ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 xml:space="preserve">О КОМИССИИ ПО СОБЛЮДЕНИЮ ТРЕБОВАНИЙ </w:t>
      </w:r>
      <w:proofErr w:type="gramStart"/>
      <w:r w:rsidRPr="007574BF">
        <w:rPr>
          <w:b/>
          <w:bCs/>
        </w:rPr>
        <w:t>К</w:t>
      </w:r>
      <w:proofErr w:type="gramEnd"/>
      <w:r w:rsidRPr="007574BF">
        <w:rPr>
          <w:b/>
          <w:bCs/>
        </w:rPr>
        <w:t xml:space="preserve"> СЛУЖЕБНОМУ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 xml:space="preserve">ПОВЕДЕНИЮ </w:t>
      </w:r>
      <w:proofErr w:type="gramStart"/>
      <w:r w:rsidRPr="007574BF">
        <w:rPr>
          <w:b/>
          <w:bCs/>
        </w:rPr>
        <w:t>ФЕДЕРАЛЬНЫХ</w:t>
      </w:r>
      <w:proofErr w:type="gramEnd"/>
      <w:r w:rsidRPr="007574BF">
        <w:rPr>
          <w:b/>
          <w:bCs/>
        </w:rPr>
        <w:t xml:space="preserve"> ГОСУДАРСТВЕННЫХ ГРАЖДАНСКИХ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СЛУЖАЩИХ ЦЕНТРАЛЬНОГО АППАРАТА, ЗАМЕСТИТЕЛЕЙ РУКОВОДИТЕЛЕЙ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ТЕРРИТОРИАЛЬНЫХ ОРГАНОВ ФЕДЕРАЛЬНОЙ СЛУЖБЫ ПО НАДЗОРУ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В СФЕРЕ СВЯЗИ, ИНФОРМАЦИОННЫХ ТЕХНОЛОГИЙ И МАССОВЫХ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КОММУНИКАЦИЙ, РАБОТНИКОВ ОРГАНИЗАЦИЙ, СОЗДАННЫХ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 xml:space="preserve">ДЛЯ ВЫПОЛНЕНИЯ ЗАДАЧ, ПОСТАВЛЕННЫХ ПЕРЕД </w:t>
      </w:r>
      <w:proofErr w:type="gramStart"/>
      <w:r w:rsidRPr="007574BF">
        <w:rPr>
          <w:b/>
          <w:bCs/>
        </w:rPr>
        <w:t>ФЕДЕРАЛЬНОЙ</w:t>
      </w:r>
      <w:proofErr w:type="gramEnd"/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 xml:space="preserve">СЛУЖБОЙ ПО НАДЗОРУ В СФЕРЕ СВЯЗИ, </w:t>
      </w:r>
      <w:proofErr w:type="gramStart"/>
      <w:r w:rsidRPr="007574BF">
        <w:rPr>
          <w:b/>
          <w:bCs/>
        </w:rPr>
        <w:t>ИНФОРМАЦИОННЫХ</w:t>
      </w:r>
      <w:proofErr w:type="gramEnd"/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ТЕХНОЛОГИЙ И МАССОВЫХ КОММУНИКАЦИЙ,</w:t>
      </w:r>
    </w:p>
    <w:p w:rsidR="007574BF" w:rsidRPr="007574BF" w:rsidRDefault="007574BF" w:rsidP="007574BF">
      <w:pPr>
        <w:pStyle w:val="ConsPlusNormal"/>
        <w:jc w:val="center"/>
        <w:rPr>
          <w:b/>
          <w:bCs/>
        </w:rPr>
      </w:pPr>
      <w:r w:rsidRPr="007574BF">
        <w:rPr>
          <w:b/>
          <w:bCs/>
        </w:rPr>
        <w:t>И УРЕГУЛИРОВАНИЮ КОНФЛИКТА ИНТЕРЕСОВ</w:t>
      </w: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jc w:val="center"/>
        <w:outlineLvl w:val="1"/>
      </w:pPr>
      <w:bookmarkStart w:id="2" w:name="Par53"/>
      <w:bookmarkEnd w:id="2"/>
      <w:r w:rsidRPr="007574BF">
        <w:t>I. Общие положения</w:t>
      </w: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1. </w:t>
      </w:r>
      <w:proofErr w:type="gramStart"/>
      <w:r w:rsidRPr="007574BF"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 w:rsidRPr="007574BF">
        <w:t xml:space="preserve"> (далее - Комиссия).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2. Комиссия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574BF">
          <w:t>Конституцией</w:t>
        </w:r>
      </w:hyperlink>
      <w:r w:rsidRPr="007574BF"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3. Основной задачей Комиссии является содействие </w:t>
      </w:r>
      <w:proofErr w:type="spellStart"/>
      <w:r w:rsidRPr="007574BF">
        <w:t>Роскомнадзору</w:t>
      </w:r>
      <w:proofErr w:type="spellEnd"/>
      <w:r w:rsidRPr="007574BF">
        <w:t>:</w:t>
      </w:r>
    </w:p>
    <w:p w:rsidR="007574BF" w:rsidRPr="007574BF" w:rsidRDefault="007574BF" w:rsidP="007574BF">
      <w:pPr>
        <w:pStyle w:val="ConsPlusNormal"/>
        <w:ind w:firstLine="540"/>
        <w:jc w:val="both"/>
      </w:pPr>
      <w:proofErr w:type="gramStart"/>
      <w:r w:rsidRPr="007574BF"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1" w:tooltip="Федеральный закон от 25.12.2008 N 273-ФЗ (ред. от 22.12.2014) &quot;О противодействии коррупции&quot;{КонсультантПлюс}" w:history="1">
        <w:r w:rsidRPr="007574BF">
          <w:t>законом</w:t>
        </w:r>
      </w:hyperlink>
      <w:r w:rsidRPr="007574BF"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 w:rsidRPr="007574BF"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574BF" w:rsidRPr="007574BF" w:rsidRDefault="007574BF" w:rsidP="007574BF">
      <w:pPr>
        <w:pStyle w:val="ConsPlusNormal"/>
        <w:ind w:firstLine="540"/>
        <w:jc w:val="both"/>
      </w:pPr>
      <w:proofErr w:type="gramStart"/>
      <w:r w:rsidRPr="007574BF"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2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" w:history="1">
        <w:r w:rsidRPr="007574BF">
          <w:t>перечнем</w:t>
        </w:r>
      </w:hyperlink>
      <w:r w:rsidRPr="007574BF"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 w:rsidRPr="007574BF">
        <w:t xml:space="preserve"> </w:t>
      </w:r>
      <w:proofErr w:type="gramStart"/>
      <w:r w:rsidRPr="007574BF">
        <w:t>назначении</w:t>
      </w:r>
      <w:proofErr w:type="gramEnd"/>
      <w:r w:rsidRPr="007574BF"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 w:rsidRPr="007574BF">
        <w:t xml:space="preserve"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</w:t>
      </w:r>
      <w:r w:rsidRPr="007574BF">
        <w:lastRenderedPageBreak/>
        <w:t>массовых коммуникаций, и работниками, замещающими</w:t>
      </w:r>
      <w:proofErr w:type="gramEnd"/>
      <w:r w:rsidRPr="007574BF"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в) в осуществлении в Роскомнадзоре мер по предупреждению коррупции.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государственных служащих, замещающих должности государственной службы заместителей руководителей в территориальных органах Роскомнадзора;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7574BF" w:rsidRPr="007574BF" w:rsidRDefault="007574BF" w:rsidP="007574BF">
      <w:pPr>
        <w:pStyle w:val="ConsPlusNormal"/>
        <w:ind w:firstLine="540"/>
        <w:jc w:val="both"/>
      </w:pPr>
    </w:p>
    <w:p w:rsidR="007574BF" w:rsidRPr="007574BF" w:rsidRDefault="007574BF" w:rsidP="007574BF">
      <w:pPr>
        <w:pStyle w:val="ConsPlusNormal"/>
        <w:jc w:val="center"/>
        <w:outlineLvl w:val="1"/>
      </w:pPr>
      <w:bookmarkStart w:id="3" w:name="Par67"/>
      <w:bookmarkEnd w:id="3"/>
      <w:r w:rsidRPr="007574BF">
        <w:t>II. Состав комиссии</w:t>
      </w: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6. Состав Комиссии утверждается приказом Роскомнадзора.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8. В состав Комиссии входят: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4" w:name="Par73"/>
      <w:bookmarkEnd w:id="4"/>
      <w:r w:rsidRPr="007574BF">
        <w:t>б) представитель Аппарата Правительства Российской Федерации;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5" w:name="Par74"/>
      <w:bookmarkEnd w:id="5"/>
      <w:r w:rsidRPr="007574BF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6" w:name="Par75"/>
      <w:bookmarkEnd w:id="6"/>
      <w:r w:rsidRPr="007574BF">
        <w:t>9. Руководитель Роскомнадзора может принять решение о включении в состав Комиссии: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а) представителя общественной организации ветеранов, созданной в Роскомнадзоре;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б) представителя профсоюзной организации, действующей в установленном порядке в Роскомнадзоре.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10. </w:t>
      </w:r>
      <w:proofErr w:type="gramStart"/>
      <w:r w:rsidRPr="007574BF">
        <w:t xml:space="preserve">Лица, указанные в </w:t>
      </w:r>
      <w:hyperlink w:anchor="Par73" w:tooltip="Ссылка на текущий документ" w:history="1">
        <w:r w:rsidRPr="007574BF">
          <w:t>подпунктах "б"</w:t>
        </w:r>
      </w:hyperlink>
      <w:r w:rsidRPr="007574BF">
        <w:t xml:space="preserve"> и </w:t>
      </w:r>
      <w:hyperlink w:anchor="Par74" w:tooltip="Ссылка на текущий документ" w:history="1">
        <w:r w:rsidRPr="007574BF">
          <w:t>"в" пункта 8</w:t>
        </w:r>
      </w:hyperlink>
      <w:r w:rsidRPr="007574BF">
        <w:t xml:space="preserve"> и в </w:t>
      </w:r>
      <w:hyperlink w:anchor="Par75" w:tooltip="Ссылка на текущий документ" w:history="1">
        <w:r w:rsidRPr="007574BF">
          <w:t>пункте 9</w:t>
        </w:r>
      </w:hyperlink>
      <w:r w:rsidRPr="007574BF"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</w:t>
      </w:r>
      <w:proofErr w:type="gramEnd"/>
      <w:r w:rsidRPr="007574BF">
        <w:t xml:space="preserve"> руководителя Роскомнадзора.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13. В заседаниях Комиссии с правом совещательного голоса принимают участие: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7" w:name="Par84"/>
      <w:bookmarkEnd w:id="7"/>
      <w:r w:rsidRPr="007574BF"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</w:t>
      </w:r>
      <w:r w:rsidRPr="007574BF">
        <w:lastRenderedPageBreak/>
        <w:t xml:space="preserve">местного самоуправления; представители заинтересованных организаций (учреждений); </w:t>
      </w:r>
      <w:proofErr w:type="gramStart"/>
      <w:r w:rsidRPr="007574BF"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74BF" w:rsidRPr="007574BF" w:rsidRDefault="007574BF" w:rsidP="007574BF">
      <w:pPr>
        <w:pStyle w:val="ConsPlusNormal"/>
        <w:ind w:firstLine="540"/>
        <w:jc w:val="both"/>
      </w:pPr>
    </w:p>
    <w:p w:rsidR="007574BF" w:rsidRPr="007574BF" w:rsidRDefault="007574BF" w:rsidP="007574BF">
      <w:pPr>
        <w:pStyle w:val="ConsPlusNormal"/>
        <w:jc w:val="center"/>
        <w:outlineLvl w:val="1"/>
      </w:pPr>
      <w:bookmarkStart w:id="8" w:name="Par88"/>
      <w:bookmarkEnd w:id="8"/>
      <w:r w:rsidRPr="007574BF">
        <w:t>III. Порядок работы Комиссии</w:t>
      </w:r>
    </w:p>
    <w:p w:rsidR="007574BF" w:rsidRPr="007574BF" w:rsidRDefault="007574BF" w:rsidP="007574BF">
      <w:pPr>
        <w:pStyle w:val="ConsPlusNormal"/>
        <w:jc w:val="center"/>
      </w:pPr>
    </w:p>
    <w:p w:rsidR="007574BF" w:rsidRPr="007574BF" w:rsidRDefault="007574BF" w:rsidP="007574BF">
      <w:pPr>
        <w:pStyle w:val="ConsPlusNormal"/>
        <w:ind w:firstLine="540"/>
        <w:jc w:val="both"/>
      </w:pPr>
      <w:bookmarkStart w:id="9" w:name="Par90"/>
      <w:bookmarkEnd w:id="9"/>
      <w:r w:rsidRPr="007574BF">
        <w:t>16. Основаниями для проведения заседания Комиссии являются: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10" w:name="Par91"/>
      <w:bookmarkEnd w:id="10"/>
      <w:proofErr w:type="gramStart"/>
      <w:r w:rsidRPr="007574BF">
        <w:t xml:space="preserve">а) представление руководителем Роскомнадзора в соответствии с </w:t>
      </w:r>
      <w:hyperlink r:id="rId13" w:tooltip="Указ Президента РФ от 21.09.2009 N 1065 (ред. от 08.03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7574BF">
          <w:t>пунктом 31</w:t>
        </w:r>
      </w:hyperlink>
      <w:r w:rsidRPr="007574BF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7574BF">
        <w:t xml:space="preserve"> </w:t>
      </w:r>
      <w:proofErr w:type="gramStart"/>
      <w:r w:rsidRPr="007574BF"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bookmarkStart w:id="11" w:name="Par92"/>
      <w:bookmarkEnd w:id="11"/>
      <w:r w:rsidRPr="007574BF">
        <w:t xml:space="preserve">о представлении государственным служащим недостоверных или неполных сведений, предусмотренных </w:t>
      </w:r>
      <w:hyperlink r:id="rId14" w:tooltip="Указ Президента РФ от 21.09.2009 N 1065 (ред. от 08.03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7574BF">
          <w:t>подпунктом "а" пункта 1</w:t>
        </w:r>
      </w:hyperlink>
      <w:r w:rsidRPr="007574BF">
        <w:t xml:space="preserve"> Положения о проверке;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12" w:name="Par93"/>
      <w:bookmarkEnd w:id="12"/>
      <w:r w:rsidRPr="007574BF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13" w:name="Par94"/>
      <w:bookmarkEnd w:id="13"/>
      <w:proofErr w:type="gramStart"/>
      <w:r w:rsidRPr="007574BF">
        <w:t xml:space="preserve">б) представление руководителем Роскомнадзора в соответствии с </w:t>
      </w:r>
      <w:hyperlink r:id="rId15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" w:history="1">
        <w:r w:rsidRPr="007574BF">
          <w:t>Положением</w:t>
        </w:r>
      </w:hyperlink>
      <w:r w:rsidRPr="007574BF"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 w:rsidRPr="007574BF">
        <w:t xml:space="preserve"> </w:t>
      </w:r>
      <w:proofErr w:type="gramStart"/>
      <w:r w:rsidRPr="007574BF"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bookmarkStart w:id="14" w:name="Par95"/>
      <w:bookmarkEnd w:id="14"/>
      <w:proofErr w:type="gramStart"/>
      <w:r w:rsidRPr="007574BF"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6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" w:history="1">
        <w:r w:rsidRPr="007574BF">
          <w:t>Перечнем</w:t>
        </w:r>
      </w:hyperlink>
      <w:r w:rsidRPr="007574BF"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 w:rsidRPr="007574BF">
        <w:t xml:space="preserve"> </w:t>
      </w:r>
      <w:proofErr w:type="gramStart"/>
      <w:r w:rsidRPr="007574BF"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bookmarkStart w:id="15" w:name="Par96"/>
      <w:bookmarkEnd w:id="15"/>
      <w:r w:rsidRPr="007574BF"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16" w:name="Par97"/>
      <w:bookmarkEnd w:id="16"/>
      <w:r w:rsidRPr="007574BF">
        <w:t xml:space="preserve">в) </w:t>
      </w:r>
      <w:proofErr w:type="gramStart"/>
      <w:r w:rsidRPr="007574BF">
        <w:t>поступившее</w:t>
      </w:r>
      <w:proofErr w:type="gramEnd"/>
      <w:r w:rsidRPr="007574BF">
        <w:t xml:space="preserve"> в отдел государственной службы и кадров Управления организационной работы Роскомнадзора: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17" w:name="Par98"/>
      <w:bookmarkEnd w:id="17"/>
      <w:proofErr w:type="gramStart"/>
      <w:r w:rsidRPr="007574BF">
        <w:t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7574BF">
        <w:t xml:space="preserve"> </w:t>
      </w:r>
      <w:proofErr w:type="gramStart"/>
      <w:r w:rsidRPr="007574BF">
        <w:t xml:space="preserve">супруги (супруга) и несовершеннолетних детей, утвержденный приказом Роскомнадзора в соответствии с </w:t>
      </w:r>
      <w:hyperlink r:id="rId17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 w:history="1">
        <w:r w:rsidRPr="007574BF">
          <w:t>пунктом 2</w:t>
        </w:r>
      </w:hyperlink>
      <w:r w:rsidRPr="007574BF"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7574BF"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 w:rsidRPr="007574BF">
        <w:t xml:space="preserve">2015, N 10, ст. 1506), о даче согласия на замещение должности в коммерческой или некоммерческой организации либо на выполнение работы на условиях </w:t>
      </w:r>
      <w:r w:rsidRPr="007574BF"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bookmarkStart w:id="18" w:name="Par99"/>
      <w:bookmarkEnd w:id="18"/>
      <w:r w:rsidRPr="007574BF"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19" w:name="Par100"/>
      <w:bookmarkEnd w:id="19"/>
      <w:proofErr w:type="gramStart"/>
      <w:r w:rsidRPr="007574BF">
        <w:t xml:space="preserve">заявление государственного служащего о невозможности выполнить требования Федерального </w:t>
      </w:r>
      <w:hyperlink r:id="rId18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7574BF">
          <w:t>закона</w:t>
        </w:r>
      </w:hyperlink>
      <w:r w:rsidRPr="007574BF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7574BF">
        <w:t xml:space="preserve"> </w:t>
      </w:r>
      <w:proofErr w:type="gramStart"/>
      <w:r w:rsidRPr="007574BF"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Pr="007574BF">
        <w:t xml:space="preserve">, на </w:t>
      </w:r>
      <w:proofErr w:type="gramStart"/>
      <w:r w:rsidRPr="007574BF">
        <w:t>территории</w:t>
      </w:r>
      <w:proofErr w:type="gramEnd"/>
      <w:r w:rsidRPr="007574BF"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20" w:name="Par101"/>
      <w:bookmarkEnd w:id="20"/>
      <w:r w:rsidRPr="007574BF"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21" w:name="Par102"/>
      <w:bookmarkEnd w:id="21"/>
      <w:proofErr w:type="spellStart"/>
      <w:proofErr w:type="gramStart"/>
      <w:r w:rsidRPr="007574BF">
        <w:t>д</w:t>
      </w:r>
      <w:proofErr w:type="spellEnd"/>
      <w:r w:rsidRPr="007574BF">
        <w:t xml:space="preserve">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19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7574BF">
          <w:t>частью 1 статьи 3</w:t>
        </w:r>
      </w:hyperlink>
      <w:r w:rsidRPr="007574BF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 w:rsidRPr="007574BF">
        <w:t>. 6953; 2014, N 52 (ч. I), ст. 7542);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22" w:name="Par103"/>
      <w:bookmarkEnd w:id="22"/>
      <w:proofErr w:type="gramStart"/>
      <w:r w:rsidRPr="007574BF">
        <w:t xml:space="preserve">е) поступившее в соответствии с </w:t>
      </w:r>
      <w:hyperlink r:id="rId20" w:tooltip="Федеральный закон от 25.12.2008 N 273-ФЗ (ред. от 22.12.2014) &quot;О противодействии коррупции&quot;{КонсультантПлюс}" w:history="1">
        <w:r w:rsidRPr="007574BF">
          <w:t>частью 4 статьи 12</w:t>
        </w:r>
      </w:hyperlink>
      <w:r w:rsidRPr="007574BF">
        <w:t xml:space="preserve"> Федерального закона N 273-ФЗ и </w:t>
      </w:r>
      <w:hyperlink r:id="rId21" w:tooltip="&quot;Трудовой кодекс Российской Федерации&quot; от 30.12.2001 N 197-ФЗ (ред. от 06.04.2015, с изм. от 02.05.2015){КонсультантПлюс}" w:history="1">
        <w:r w:rsidRPr="007574BF">
          <w:t>статьей 64.1</w:t>
        </w:r>
      </w:hyperlink>
      <w:r w:rsidRPr="007574BF"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 w:rsidRPr="007574BF">
        <w:t xml:space="preserve">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7574BF">
        <w:t>или</w:t>
      </w:r>
      <w:proofErr w:type="gramEnd"/>
      <w:r w:rsidRPr="007574BF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17. Обращение, указанное в </w:t>
      </w:r>
      <w:hyperlink w:anchor="Par98" w:tooltip="Ссылка на текущий документ" w:history="1">
        <w:r w:rsidRPr="007574BF">
          <w:t>абзаце втором подпункта "в" пункта 16</w:t>
        </w:r>
      </w:hyperlink>
      <w:r w:rsidRPr="007574BF">
        <w:t xml:space="preserve"> настоящего Положения, подается гражданином, замещавшим должность государственной службы в Роскомнадзоре, в отдел государственной службы и кадров Управления организационной работы Роскомнадзора. </w:t>
      </w:r>
      <w:proofErr w:type="gramStart"/>
      <w:r w:rsidRPr="007574BF"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7574BF"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государственной службы и кадров Управления организационной работы Роскомнадзора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tooltip="Федеральный закон от 25.12.2008 N 273-ФЗ (ред. от 22.12.2014) &quot;О противодействии коррупции&quot;{КонсультантПлюс}" w:history="1">
        <w:r w:rsidRPr="007574BF">
          <w:t>статьи 12</w:t>
        </w:r>
      </w:hyperlink>
      <w:r w:rsidRPr="007574BF">
        <w:t xml:space="preserve"> Федерального закона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18. Обращение, указанное в </w:t>
      </w:r>
      <w:hyperlink w:anchor="Par98" w:tooltip="Ссылка на текущий документ" w:history="1">
        <w:r w:rsidRPr="007574BF">
          <w:t>абзаце втором подпункта "в" пункта 16</w:t>
        </w:r>
      </w:hyperlink>
      <w:r w:rsidRPr="007574BF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19. Уведомление, указанное в </w:t>
      </w:r>
      <w:hyperlink w:anchor="Par103" w:tooltip="Ссылка на текущий документ" w:history="1">
        <w:r w:rsidRPr="007574BF">
          <w:t>подпункте "е" пункта 16</w:t>
        </w:r>
      </w:hyperlink>
      <w:r w:rsidRPr="007574BF">
        <w:t xml:space="preserve"> настоящего Положения, рассматривается отделом государственной службы и кадров Управления организационной работы Роскомнадзора, </w:t>
      </w:r>
      <w:proofErr w:type="gramStart"/>
      <w:r w:rsidRPr="007574BF">
        <w:t>который</w:t>
      </w:r>
      <w:proofErr w:type="gramEnd"/>
      <w:r w:rsidRPr="007574BF">
        <w:t xml:space="preserve">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23" w:tooltip="Федеральный закон от 25.12.2008 N 273-ФЗ (ред. от 22.12.2014) &quot;О противодействии коррупции&quot;{КонсультантПлюс}" w:history="1">
        <w:r w:rsidRPr="007574BF">
          <w:t>статьи 12</w:t>
        </w:r>
      </w:hyperlink>
      <w:r w:rsidRPr="007574BF">
        <w:t xml:space="preserve"> Федерального закона N 273-ФЗ. Уведомление, заключение и другие материалы в течение десяти рабочих дней со дня поступления </w:t>
      </w:r>
      <w:r w:rsidRPr="007574BF">
        <w:lastRenderedPageBreak/>
        <w:t>уведомления представляются председателю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1" w:tooltip="Ссылка на текущий документ" w:history="1">
        <w:r w:rsidRPr="007574BF">
          <w:t>пунктами 21</w:t>
        </w:r>
      </w:hyperlink>
      <w:r w:rsidRPr="007574BF">
        <w:t xml:space="preserve"> и </w:t>
      </w:r>
      <w:hyperlink w:anchor="Par112" w:tooltip="Ссылка на текущий документ" w:history="1">
        <w:r w:rsidRPr="007574BF">
          <w:t>22</w:t>
        </w:r>
      </w:hyperlink>
      <w:r w:rsidRPr="007574BF">
        <w:t xml:space="preserve"> настоящего Положения;</w:t>
      </w:r>
    </w:p>
    <w:p w:rsidR="007574BF" w:rsidRPr="007574BF" w:rsidRDefault="007574BF" w:rsidP="007574BF">
      <w:pPr>
        <w:pStyle w:val="ConsPlusNormal"/>
        <w:ind w:firstLine="540"/>
        <w:jc w:val="both"/>
      </w:pPr>
      <w:proofErr w:type="gramStart"/>
      <w:r w:rsidRPr="007574BF"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отдел государственной службы и кадров Управления организационной работы Роскомнадзора, и с результатами проведенной проверки;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в) рассматривает ходатайства о приглашении на заседание Комиссии лиц, указанных в </w:t>
      </w:r>
      <w:hyperlink w:anchor="Par84" w:tooltip="Ссылка на текущий документ" w:history="1">
        <w:r w:rsidRPr="007574BF">
          <w:t>подпункте "в" пункта 13</w:t>
        </w:r>
      </w:hyperlink>
      <w:r w:rsidRPr="007574BF"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23" w:name="Par111"/>
      <w:bookmarkEnd w:id="23"/>
      <w:r w:rsidRPr="007574BF">
        <w:t xml:space="preserve">21. Заседание Комиссии по рассмотрению заявления, указанного в </w:t>
      </w:r>
      <w:hyperlink w:anchor="Par99" w:tooltip="Ссылка на текущий документ" w:history="1">
        <w:r w:rsidRPr="007574BF">
          <w:t>абзаце третьем подпункта "в" пункта 16</w:t>
        </w:r>
      </w:hyperlink>
      <w:r w:rsidRPr="007574BF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24" w:name="Par112"/>
      <w:bookmarkEnd w:id="24"/>
      <w:r w:rsidRPr="007574BF">
        <w:t xml:space="preserve">22. Уведомление, указанное в </w:t>
      </w:r>
      <w:hyperlink w:anchor="Par103" w:tooltip="Ссылка на текущий документ" w:history="1">
        <w:r w:rsidRPr="007574BF">
          <w:t>подпункте "е" пункта 16</w:t>
        </w:r>
      </w:hyperlink>
      <w:r w:rsidRPr="007574BF">
        <w:t xml:space="preserve"> настоящего Положения, как правило, рассматривается на очередном (плановом) заседании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23. Заседание Комиссии проводится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При наличии письменной просьбы государственного служащего (работника организации) или гражданина, замещавшего должность государственной службы в Роскомнадзоре,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(работника организации) (его представителя) или гражданина, замещавшего должность государственной службы в Роскомнадзоре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(работника организации) или гражданина, замещавшего должность государственной службы в Роскомнадзоре. В случае неявки на заседание Комиссии гражданина, замещавшего должность государственной службы в Роскомнадзоре (его представителя), при условии, что указанный гражданин </w:t>
      </w:r>
      <w:proofErr w:type="gramStart"/>
      <w:r w:rsidRPr="007574BF">
        <w:t>сменил место жительства и были</w:t>
      </w:r>
      <w:proofErr w:type="gramEnd"/>
      <w:r w:rsidRPr="007574BF"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25" w:name="Par116"/>
      <w:bookmarkEnd w:id="25"/>
      <w:r w:rsidRPr="007574BF">
        <w:t xml:space="preserve">26. По итогам рассмотрения вопроса, указанного в </w:t>
      </w:r>
      <w:hyperlink w:anchor="Par92" w:tooltip="Ссылка на текущий документ" w:history="1">
        <w:r w:rsidRPr="007574BF">
          <w:t>абзаце втором подпункта "а" пункта 16</w:t>
        </w:r>
      </w:hyperlink>
      <w:r w:rsidRPr="007574BF">
        <w:t xml:space="preserve"> настоящего Положения, Комиссия принимает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а) установить, что сведения, представленные государственным служащим в соответствии с </w:t>
      </w:r>
      <w:hyperlink r:id="rId24" w:tooltip="Указ Президента РФ от 21.09.2009 N 1065 (ред. от 08.03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7574BF">
          <w:t>подпунктом "а" пункта 1</w:t>
        </w:r>
      </w:hyperlink>
      <w:r w:rsidRPr="007574BF">
        <w:t xml:space="preserve"> Положения о проверке, являются достоверными и полными;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б) установить, что сведения, представленные государственным служащим в соответствии с </w:t>
      </w:r>
      <w:hyperlink r:id="rId25" w:tooltip="Указ Президента РФ от 21.09.2009 N 1065 (ред. от 08.03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7574BF">
          <w:t>подпунктом "а" пункта 1</w:t>
        </w:r>
      </w:hyperlink>
      <w:r w:rsidRPr="007574BF"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27. По итогам рассмотрения вопроса, указанного в </w:t>
      </w:r>
      <w:hyperlink w:anchor="Par95" w:tooltip="Ссылка на текущий документ" w:history="1">
        <w:r w:rsidRPr="007574BF">
          <w:t>абзаце втором подпункта "б" пункта 16</w:t>
        </w:r>
      </w:hyperlink>
      <w:r w:rsidRPr="007574BF">
        <w:t xml:space="preserve"> настоящего Положения, Комиссия принимает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а) установить, что сведения, представленные работником организации в соответствии с </w:t>
      </w:r>
      <w:hyperlink r:id="rId26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" w:history="1">
        <w:r w:rsidRPr="007574BF">
          <w:t>подпунктом "а" пункта 1</w:t>
        </w:r>
      </w:hyperlink>
      <w:r w:rsidRPr="007574BF"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27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" w:history="1">
        <w:r w:rsidRPr="007574BF">
          <w:t>подпунктом "а" пункта 1</w:t>
        </w:r>
      </w:hyperlink>
      <w:r w:rsidRPr="007574BF"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28. По итогам рассмотрения вопроса, указанного в </w:t>
      </w:r>
      <w:hyperlink w:anchor="Par93" w:tooltip="Ссылка на текущий документ" w:history="1">
        <w:r w:rsidRPr="007574BF">
          <w:t>абзаце третьем подпункта "а" пункта 16</w:t>
        </w:r>
      </w:hyperlink>
      <w:r w:rsidRPr="007574BF">
        <w:t xml:space="preserve"> настоящего Положения, Комиссия принимает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29. По итогам рассмотрения вопроса, указанного в </w:t>
      </w:r>
      <w:hyperlink w:anchor="Par96" w:tooltip="Ссылка на текущий документ" w:history="1">
        <w:r w:rsidRPr="007574BF">
          <w:t>абзаце третьем подпункта "б" пункта 16</w:t>
        </w:r>
      </w:hyperlink>
      <w:r w:rsidRPr="007574BF">
        <w:t xml:space="preserve"> настоящего Положения, Комиссия принимает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30. По итогам рассмотрения вопроса, указанного в </w:t>
      </w:r>
      <w:hyperlink w:anchor="Par98" w:tooltip="Ссылка на текущий документ" w:history="1">
        <w:r w:rsidRPr="007574BF">
          <w:t>абзаце втором подпункта "в" пункта 16</w:t>
        </w:r>
      </w:hyperlink>
      <w:r w:rsidRPr="007574BF">
        <w:t xml:space="preserve"> настоящего Положения, Комиссия принимает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31. По итогам рассмотрения вопроса, указанного в </w:t>
      </w:r>
      <w:hyperlink w:anchor="Par99" w:tooltip="Ссылка на текущий документ" w:history="1">
        <w:r w:rsidRPr="007574BF">
          <w:t>абзаце третьем подпункта "в" пункта 16</w:t>
        </w:r>
      </w:hyperlink>
      <w:r w:rsidRPr="007574BF">
        <w:t xml:space="preserve"> настоящего Положения, Комиссия принимает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32. По итогам рассмотрения вопроса, указанного в </w:t>
      </w:r>
      <w:hyperlink w:anchor="Par100" w:tooltip="Ссылка на текущий документ" w:history="1">
        <w:r w:rsidRPr="007574BF">
          <w:t>абзаце четвертом подпункта "в" пункта 16</w:t>
        </w:r>
      </w:hyperlink>
      <w:r w:rsidRPr="007574BF">
        <w:t xml:space="preserve"> настоящего Положения, Комиссия принимает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а) признать, что обстоятельства, препятствующие выполнению требований Федерального </w:t>
      </w:r>
      <w:hyperlink r:id="rId28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7574BF">
          <w:t>закона</w:t>
        </w:r>
      </w:hyperlink>
      <w:r w:rsidRPr="007574BF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б) признать, что обстоятельства, препятствующие выполнению требований Федерального </w:t>
      </w:r>
      <w:hyperlink r:id="rId29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7574BF">
          <w:t>закона</w:t>
        </w:r>
      </w:hyperlink>
      <w:r w:rsidRPr="007574BF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7574BF" w:rsidRPr="007574BF" w:rsidRDefault="007574BF" w:rsidP="007574BF">
      <w:pPr>
        <w:pStyle w:val="ConsPlusNormal"/>
        <w:ind w:firstLine="540"/>
        <w:jc w:val="both"/>
      </w:pPr>
      <w:bookmarkStart w:id="26" w:name="Par139"/>
      <w:bookmarkEnd w:id="26"/>
      <w:r w:rsidRPr="007574BF">
        <w:t xml:space="preserve">33. По итогам рассмотрения вопроса, указанного в </w:t>
      </w:r>
      <w:hyperlink w:anchor="Par102" w:tooltip="Ссылка на текущий документ" w:history="1">
        <w:r w:rsidRPr="007574BF">
          <w:t>подпункте "</w:t>
        </w:r>
        <w:proofErr w:type="spellStart"/>
        <w:r w:rsidRPr="007574BF">
          <w:t>д</w:t>
        </w:r>
        <w:proofErr w:type="spellEnd"/>
        <w:r w:rsidRPr="007574BF">
          <w:t>" пункта 16</w:t>
        </w:r>
      </w:hyperlink>
      <w:r w:rsidRPr="007574BF">
        <w:t xml:space="preserve"> настоящего Положения, Комиссия принимает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30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7574BF">
          <w:t>частью 1 статьи 3</w:t>
        </w:r>
      </w:hyperlink>
      <w:r w:rsidRPr="007574BF">
        <w:t xml:space="preserve"> Федерального закона N 230-ФЗ, являются достоверными и полными;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lastRenderedPageBreak/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31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7574BF">
          <w:t>частью 1 статьи 3</w:t>
        </w:r>
      </w:hyperlink>
      <w:r w:rsidRPr="007574BF"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7574BF">
        <w:t>контроля за</w:t>
      </w:r>
      <w:proofErr w:type="gramEnd"/>
      <w:r w:rsidRPr="007574BF">
        <w:t xml:space="preserve"> расходами, в органы прокуратуры и (или) иные государственные органы в соответствии с их компетенцией;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32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7574BF">
          <w:t>частью 1 статьи 3</w:t>
        </w:r>
      </w:hyperlink>
      <w:r w:rsidRPr="007574BF"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 w:rsidRPr="007574BF">
        <w:t>контроля за</w:t>
      </w:r>
      <w:proofErr w:type="gramEnd"/>
      <w:r w:rsidRPr="007574BF">
        <w:t xml:space="preserve"> расходами, в органы прокуратуры и (или) иные государственные органы в соответствии с их компетенцией.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34. По итогам рассмотрения вопросов, указанных в </w:t>
      </w:r>
      <w:hyperlink w:anchor="Par91" w:tooltip="Ссылка на текущий документ" w:history="1">
        <w:r w:rsidRPr="007574BF">
          <w:t>подпунктах "а"</w:t>
        </w:r>
      </w:hyperlink>
      <w:r w:rsidRPr="007574BF">
        <w:t xml:space="preserve">, </w:t>
      </w:r>
      <w:hyperlink w:anchor="Par94" w:tooltip="Ссылка на текущий документ" w:history="1">
        <w:r w:rsidRPr="007574BF">
          <w:t>"б"</w:t>
        </w:r>
      </w:hyperlink>
      <w:r w:rsidRPr="007574BF">
        <w:t xml:space="preserve">, </w:t>
      </w:r>
      <w:hyperlink w:anchor="Par97" w:tooltip="Ссылка на текущий документ" w:history="1">
        <w:r w:rsidRPr="007574BF">
          <w:t>"в"</w:t>
        </w:r>
      </w:hyperlink>
      <w:r w:rsidRPr="007574BF">
        <w:t xml:space="preserve"> и </w:t>
      </w:r>
      <w:hyperlink w:anchor="Par101" w:tooltip="Ссылка на текущий документ" w:history="1">
        <w:r w:rsidRPr="007574BF">
          <w:t>"г" пункта 16</w:t>
        </w:r>
      </w:hyperlink>
      <w:r w:rsidRPr="007574BF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16" w:tooltip="Ссылка на текущий документ" w:history="1">
        <w:r w:rsidRPr="007574BF">
          <w:t>пунктами 26</w:t>
        </w:r>
      </w:hyperlink>
      <w:r w:rsidRPr="007574BF">
        <w:t xml:space="preserve"> - </w:t>
      </w:r>
      <w:hyperlink w:anchor="Par139" w:tooltip="Ссылка на текущий документ" w:history="1">
        <w:r w:rsidRPr="007574BF">
          <w:t>33</w:t>
        </w:r>
      </w:hyperlink>
      <w:r w:rsidRPr="007574BF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35. По итогам рассмотрения вопроса, указанного в </w:t>
      </w:r>
      <w:hyperlink w:anchor="Par103" w:tooltip="Ссылка на текущий документ" w:history="1">
        <w:r w:rsidRPr="007574BF">
          <w:t>подпункте "е" пункта 16</w:t>
        </w:r>
      </w:hyperlink>
      <w:r w:rsidRPr="007574BF"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tooltip="Федеральный закон от 25.12.2008 N 273-ФЗ (ред. от 22.12.2014) &quot;О противодействии коррупции&quot;{КонсультантПлюс}" w:history="1">
        <w:r w:rsidRPr="007574BF">
          <w:t>статьи 12</w:t>
        </w:r>
      </w:hyperlink>
      <w:r w:rsidRPr="007574BF"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36. По итогам рассмотрения вопроса, предусмотренного </w:t>
      </w:r>
      <w:hyperlink w:anchor="Par101" w:tooltip="Ссылка на текущий документ" w:history="1">
        <w:r w:rsidRPr="007574BF">
          <w:t>подпунктом "г" пункта 16</w:t>
        </w:r>
      </w:hyperlink>
      <w:r w:rsidRPr="007574BF">
        <w:t xml:space="preserve"> настоящего Положения, Комиссия принимает соответствующее решение.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38. Решения Комиссии по вопросам, указанным в </w:t>
      </w:r>
      <w:hyperlink w:anchor="Par90" w:tooltip="Ссылка на текущий документ" w:history="1">
        <w:r w:rsidRPr="007574BF">
          <w:t>пункте 16</w:t>
        </w:r>
      </w:hyperlink>
      <w:r w:rsidRPr="007574BF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39. Решения Комиссии оформляются протоколами, которые подписывают члены Комиссии, принимавшие участие в заседании.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Решения Комиссии, за исключением решения, принимаемого по итогам рассмотрения вопроса, указанного в </w:t>
      </w:r>
      <w:hyperlink w:anchor="Par98" w:tooltip="Ссылка на текущий документ" w:history="1">
        <w:r w:rsidRPr="007574BF">
          <w:t>абзаце втором подпункта "в" пункта 16</w:t>
        </w:r>
      </w:hyperlink>
      <w:r w:rsidRPr="007574BF"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Решение, принимаемое по итогам рассмотрения вопроса, указанного в </w:t>
      </w:r>
      <w:hyperlink w:anchor="Par98" w:tooltip="Ссылка на текущий документ" w:history="1">
        <w:r w:rsidRPr="007574BF">
          <w:t>абзаце втором подпункта "в" пункта 16</w:t>
        </w:r>
      </w:hyperlink>
      <w:r w:rsidRPr="007574BF">
        <w:t xml:space="preserve"> настоящего Положения, носит обязательный характер.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40. В протоколе заседания Комиссии указываются: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7574BF" w:rsidRPr="007574BF" w:rsidRDefault="007574BF" w:rsidP="007574BF">
      <w:pPr>
        <w:pStyle w:val="ConsPlusNormal"/>
        <w:ind w:firstLine="540"/>
        <w:jc w:val="both"/>
      </w:pPr>
      <w:proofErr w:type="spellStart"/>
      <w:r w:rsidRPr="007574BF">
        <w:t>д</w:t>
      </w:r>
      <w:proofErr w:type="spellEnd"/>
      <w:r w:rsidRPr="007574BF">
        <w:t>) фамилии, имена, отчества (при наличии) выступивших на заседании лиц и краткое изложение их выступлений;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ж) другие сведения;</w:t>
      </w:r>
    </w:p>
    <w:p w:rsidR="007574BF" w:rsidRPr="007574BF" w:rsidRDefault="007574BF" w:rsidP="007574BF">
      <w:pPr>
        <w:pStyle w:val="ConsPlusNormal"/>
        <w:ind w:firstLine="540"/>
        <w:jc w:val="both"/>
      </w:pPr>
      <w:proofErr w:type="spellStart"/>
      <w:r w:rsidRPr="007574BF">
        <w:t>з</w:t>
      </w:r>
      <w:proofErr w:type="spellEnd"/>
      <w:r w:rsidRPr="007574BF">
        <w:t>) результаты голосования;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и) решение и обоснование его принятия.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42. Копии протокола заседания Комиссии в 3-дневный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43. Руководитель Роскомнадзора (руководитель организации) обязан рассмотреть протокол заседания Комиссии и вправе учесть в пределах своей </w:t>
      </w:r>
      <w:proofErr w:type="gramStart"/>
      <w:r w:rsidRPr="007574BF">
        <w:t>компетенции</w:t>
      </w:r>
      <w:proofErr w:type="gramEnd"/>
      <w:r w:rsidRPr="007574BF"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Решение оглашается на ближайшем заседании Комиссии и принимается к сведению без обсуждения.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45. </w:t>
      </w:r>
      <w:proofErr w:type="gramStart"/>
      <w:r w:rsidRPr="007574BF"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 xml:space="preserve">47. </w:t>
      </w:r>
      <w:proofErr w:type="gramStart"/>
      <w:r w:rsidRPr="007574BF">
        <w:t xml:space="preserve">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ar98" w:tooltip="Ссылка на текущий документ" w:history="1">
        <w:r w:rsidRPr="007574BF">
          <w:t>абзаце втором подпункта "в" пункта 16</w:t>
        </w:r>
      </w:hyperlink>
      <w:r w:rsidRPr="007574BF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574BF" w:rsidRPr="007574BF" w:rsidRDefault="007574BF" w:rsidP="007574BF">
      <w:pPr>
        <w:pStyle w:val="ConsPlusNormal"/>
        <w:ind w:firstLine="540"/>
        <w:jc w:val="both"/>
      </w:pPr>
      <w:r w:rsidRPr="007574BF"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государственной службы и кадров Управления организационной работы Роскомнадзора.</w:t>
      </w:r>
    </w:p>
    <w:p w:rsidR="00AE7B48" w:rsidRPr="007574BF" w:rsidRDefault="00AE7B48"/>
    <w:sectPr w:rsidR="00AE7B48" w:rsidRPr="007574BF" w:rsidSect="007574B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7574BF"/>
    <w:rsid w:val="00065DFF"/>
    <w:rsid w:val="000A6555"/>
    <w:rsid w:val="000F7918"/>
    <w:rsid w:val="00145C04"/>
    <w:rsid w:val="001733D9"/>
    <w:rsid w:val="00182031"/>
    <w:rsid w:val="00203E18"/>
    <w:rsid w:val="00241ED1"/>
    <w:rsid w:val="002F7B00"/>
    <w:rsid w:val="00402D80"/>
    <w:rsid w:val="004326BE"/>
    <w:rsid w:val="004F6AD2"/>
    <w:rsid w:val="00575BFD"/>
    <w:rsid w:val="005937F4"/>
    <w:rsid w:val="005F0CF5"/>
    <w:rsid w:val="006F5CC4"/>
    <w:rsid w:val="00735C15"/>
    <w:rsid w:val="007574BF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A7541D4CC6F4CAADC99BF59817D55195274F1F1D4528BEE6F132848C232I" TargetMode="External"/><Relationship Id="rId13" Type="http://schemas.openxmlformats.org/officeDocument/2006/relationships/hyperlink" Target="consultantplus://offline/ref=66AA7541D4CC6F4CAADC99BF59817D55195772F1FCD7528BEE6F13284822EE678BC7AE29FA28AF3BC534I" TargetMode="External"/><Relationship Id="rId18" Type="http://schemas.openxmlformats.org/officeDocument/2006/relationships/hyperlink" Target="consultantplus://offline/ref=66AA7541D4CC6F4CAADC99BF59817D55195776F0F1D1528BEE6F132848C232I" TargetMode="External"/><Relationship Id="rId26" Type="http://schemas.openxmlformats.org/officeDocument/2006/relationships/hyperlink" Target="consultantplus://offline/ref=66AA7541D4CC6F4CAADC99BF59817D55195670F0F0DA528BEE6F13284822EE678BC7AE29FA28AE3BC53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AA7541D4CC6F4CAADC99BF59817D55195773F3F1DA528BEE6F13284822EE678BC7AE29FD29CA3D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6AA7541D4CC6F4CAADC99BF59817D55195772F1FCDA528BEE6F132848C232I" TargetMode="External"/><Relationship Id="rId12" Type="http://schemas.openxmlformats.org/officeDocument/2006/relationships/hyperlink" Target="consultantplus://offline/ref=66AA7541D4CC6F4CAADC99BF59817D55195670F0F0DA528BEE6F13284822EE678BC7AE29FA28AE3EC538I" TargetMode="External"/><Relationship Id="rId17" Type="http://schemas.openxmlformats.org/officeDocument/2006/relationships/hyperlink" Target="consultantplus://offline/ref=66AA7541D4CC6F4CAADC99BF59817D55195772F0F5D3528BEE6F13284822EE678BC7AE29FA28AE3FC535I" TargetMode="External"/><Relationship Id="rId25" Type="http://schemas.openxmlformats.org/officeDocument/2006/relationships/hyperlink" Target="consultantplus://offline/ref=66AA7541D4CC6F4CAADC99BF59817D55195772F1FCD7528BEE6F13284822EE678BC7AEC239I" TargetMode="External"/><Relationship Id="rId33" Type="http://schemas.openxmlformats.org/officeDocument/2006/relationships/hyperlink" Target="consultantplus://offline/ref=66AA7541D4CC6F4CAADC99BF59817D55195776F0F0D0528BEE6F13284822EE678BC7AE2ACF3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AA7541D4CC6F4CAADC99BF59817D55195670F0F0DA528BEE6F13284822EE678BC7AE29FA28AE3EC538I" TargetMode="External"/><Relationship Id="rId20" Type="http://schemas.openxmlformats.org/officeDocument/2006/relationships/hyperlink" Target="consultantplus://offline/ref=66AA7541D4CC6F4CAADC99BF59817D55195776F0F0D0528BEE6F13284822EE678BC7AE2BCF39I" TargetMode="External"/><Relationship Id="rId29" Type="http://schemas.openxmlformats.org/officeDocument/2006/relationships/hyperlink" Target="consultantplus://offline/ref=66AA7541D4CC6F4CAADC99BF59817D55195776F0F1D1528BEE6F132848C23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A7541D4CC6F4CAADC99BF59817D55195772F1FCDB528BEE6F132848C232I" TargetMode="External"/><Relationship Id="rId11" Type="http://schemas.openxmlformats.org/officeDocument/2006/relationships/hyperlink" Target="consultantplus://offline/ref=66AA7541D4CC6F4CAADC99BF59817D55195776F0F0D0528BEE6F132848C232I" TargetMode="External"/><Relationship Id="rId24" Type="http://schemas.openxmlformats.org/officeDocument/2006/relationships/hyperlink" Target="consultantplus://offline/ref=66AA7541D4CC6F4CAADC99BF59817D55195772F1FCD7528BEE6F13284822EE678BC7AEC239I" TargetMode="External"/><Relationship Id="rId32" Type="http://schemas.openxmlformats.org/officeDocument/2006/relationships/hyperlink" Target="consultantplus://offline/ref=66AA7541D4CC6F4CAADC99BF59817D55195776F0F6D6528BEE6F13284822EE678BC7AE29FA28AF3DC535I" TargetMode="External"/><Relationship Id="rId5" Type="http://schemas.openxmlformats.org/officeDocument/2006/relationships/hyperlink" Target="consultantplus://offline/ref=66AA7541D4CC6F4CAADC99BF59817D55195776F0F0D0528BEE6F132848C232I" TargetMode="External"/><Relationship Id="rId15" Type="http://schemas.openxmlformats.org/officeDocument/2006/relationships/hyperlink" Target="consultantplus://offline/ref=66AA7541D4CC6F4CAADC99BF59817D55195670F0F0DA528BEE6F13284822EE678BC7AE29FA28AE3BC53AI" TargetMode="External"/><Relationship Id="rId23" Type="http://schemas.openxmlformats.org/officeDocument/2006/relationships/hyperlink" Target="consultantplus://offline/ref=66AA7541D4CC6F4CAADC99BF59817D55195776F0F0D0528BEE6F13284822EE678BC7AE2ACF32I" TargetMode="External"/><Relationship Id="rId28" Type="http://schemas.openxmlformats.org/officeDocument/2006/relationships/hyperlink" Target="consultantplus://offline/ref=66AA7541D4CC6F4CAADC99BF59817D55195776F0F1D1528BEE6F132848C232I" TargetMode="External"/><Relationship Id="rId10" Type="http://schemas.openxmlformats.org/officeDocument/2006/relationships/hyperlink" Target="consultantplus://offline/ref=66AA7541D4CC6F4CAADC99BF59817D551A5873F0FE850589BF3A1DC23DI" TargetMode="External"/><Relationship Id="rId19" Type="http://schemas.openxmlformats.org/officeDocument/2006/relationships/hyperlink" Target="consultantplus://offline/ref=66AA7541D4CC6F4CAADC99BF59817D55195776F0F6D6528BEE6F13284822EE678BC7AE29FA28AF3DC535I" TargetMode="External"/><Relationship Id="rId31" Type="http://schemas.openxmlformats.org/officeDocument/2006/relationships/hyperlink" Target="consultantplus://offline/ref=66AA7541D4CC6F4CAADC99BF59817D55195776F0F6D6528BEE6F13284822EE678BC7AE29FA28AF3DC535I" TargetMode="External"/><Relationship Id="rId4" Type="http://schemas.openxmlformats.org/officeDocument/2006/relationships/hyperlink" Target="consultantplus://offline/ref=66AA7541D4CC6F4CAADC99BF59817D55195777F6F4D3528BEE6F132848C232I" TargetMode="External"/><Relationship Id="rId9" Type="http://schemas.openxmlformats.org/officeDocument/2006/relationships/hyperlink" Target="consultantplus://offline/ref=66AA7541D4CC6F4CAADC99BF59817D55195274F6F2D1528BEE6F132848C232I" TargetMode="External"/><Relationship Id="rId14" Type="http://schemas.openxmlformats.org/officeDocument/2006/relationships/hyperlink" Target="consultantplus://offline/ref=66AA7541D4CC6F4CAADC99BF59817D55195772F1FCD7528BEE6F13284822EE678BC7AEC239I" TargetMode="External"/><Relationship Id="rId22" Type="http://schemas.openxmlformats.org/officeDocument/2006/relationships/hyperlink" Target="consultantplus://offline/ref=66AA7541D4CC6F4CAADC99BF59817D55195776F0F0D0528BEE6F13284822EE678BC7AE2ACF32I" TargetMode="External"/><Relationship Id="rId27" Type="http://schemas.openxmlformats.org/officeDocument/2006/relationships/hyperlink" Target="consultantplus://offline/ref=66AA7541D4CC6F4CAADC99BF59817D55195670F0F0DA528BEE6F13284822EE678BC7AE29FA28AE3BC534I" TargetMode="External"/><Relationship Id="rId30" Type="http://schemas.openxmlformats.org/officeDocument/2006/relationships/hyperlink" Target="consultantplus://offline/ref=66AA7541D4CC6F4CAADC99BF59817D55195776F0F6D6528BEE6F13284822EE678BC7AE29FA28AF3DC535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8250</Words>
  <Characters>47031</Characters>
  <Application>Microsoft Office Word</Application>
  <DocSecurity>0</DocSecurity>
  <Lines>391</Lines>
  <Paragraphs>110</Paragraphs>
  <ScaleCrop>false</ScaleCrop>
  <Company>Grizli777</Company>
  <LinksUpToDate>false</LinksUpToDate>
  <CharactersWithSpaces>55171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Тамара</cp:lastModifiedBy>
  <cp:revision>2</cp:revision>
  <dcterms:created xsi:type="dcterms:W3CDTF">2015-11-20T11:36:00Z</dcterms:created>
  <dcterms:modified xsi:type="dcterms:W3CDTF">2015-11-20T11:36:00Z</dcterms:modified>
</cp:coreProperties>
</file>